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firstLine="0"/>
        <w:jc w:val="left"/>
        <w:rPr>
          <w:sz w:val="17"/>
        </w:rPr>
      </w:pPr>
      <w:r>
        <w:rPr>
          <w:sz w:val="17"/>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772400" cy="106807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680700"/>
                          <a:chExt cx="7772400" cy="10680700"/>
                        </a:xfrm>
                      </wpg:grpSpPr>
                      <pic:pic>
                        <pic:nvPicPr>
                          <pic:cNvPr id="2" name="Image 2"/>
                          <pic:cNvPicPr/>
                        </pic:nvPicPr>
                        <pic:blipFill>
                          <a:blip r:embed="rId5" cstate="print"/>
                          <a:stretch>
                            <a:fillRect/>
                          </a:stretch>
                        </pic:blipFill>
                        <pic:spPr>
                          <a:xfrm>
                            <a:off x="0" y="0"/>
                            <a:ext cx="7772400" cy="10680700"/>
                          </a:xfrm>
                          <a:prstGeom prst="rect">
                            <a:avLst/>
                          </a:prstGeom>
                        </pic:spPr>
                      </pic:pic>
                      <pic:pic>
                        <pic:nvPicPr>
                          <pic:cNvPr id="3" name="Image 3"/>
                          <pic:cNvPicPr/>
                        </pic:nvPicPr>
                        <pic:blipFill>
                          <a:blip r:embed="rId6" cstate="print"/>
                          <a:stretch>
                            <a:fillRect/>
                          </a:stretch>
                        </pic:blipFill>
                        <pic:spPr>
                          <a:xfrm>
                            <a:off x="621791" y="621791"/>
                            <a:ext cx="2487168" cy="1935733"/>
                          </a:xfrm>
                          <a:prstGeom prst="rect">
                            <a:avLst/>
                          </a:prstGeom>
                        </pic:spPr>
                      </pic:pic>
                    </wpg:wgp>
                  </a:graphicData>
                </a:graphic>
              </wp:anchor>
            </w:drawing>
          </mc:Choice>
          <mc:Fallback>
            <w:pict>
              <v:group style="position:absolute;margin-left:0pt;margin-top:0pt;width:612pt;height:841pt;mso-position-horizontal-relative:page;mso-position-vertical-relative:page;z-index:15728640" id="docshapegroup1" coordorigin="0,0" coordsize="12240,16820">
                <v:shape style="position:absolute;left:0;top:0;width:12240;height:16820" type="#_x0000_t75" id="docshape2" stroked="false">
                  <v:imagedata r:id="rId5" o:title=""/>
                </v:shape>
                <v:shape style="position:absolute;left:979;top:979;width:3917;height:3049" type="#_x0000_t75" id="docshape3" stroked="false">
                  <v:imagedata r:id="rId6" o:title=""/>
                </v:shape>
                <w10:wrap type="none"/>
              </v:group>
            </w:pict>
          </mc:Fallback>
        </mc:AlternateContent>
      </w:r>
    </w:p>
    <w:p>
      <w:pPr>
        <w:pStyle w:val="BodyText"/>
        <w:spacing w:after="0"/>
        <w:jc w:val="left"/>
        <w:rPr>
          <w:sz w:val="17"/>
        </w:rPr>
        <w:sectPr>
          <w:type w:val="continuous"/>
          <w:pgSz w:w="12240" w:h="16820"/>
          <w:pgMar w:top="1940" w:bottom="280" w:left="1800" w:right="1800"/>
        </w:sectPr>
      </w:pPr>
    </w:p>
    <w:p>
      <w:pPr>
        <w:pStyle w:val="BodyText"/>
        <w:spacing w:before="272"/>
        <w:ind w:left="0" w:firstLine="0"/>
        <w:jc w:val="left"/>
      </w:pPr>
    </w:p>
    <w:p>
      <w:pPr>
        <w:pStyle w:val="ListParagraph"/>
        <w:numPr>
          <w:ilvl w:val="0"/>
          <w:numId w:val="1"/>
        </w:numPr>
        <w:tabs>
          <w:tab w:pos="4663" w:val="left" w:leader="none"/>
        </w:tabs>
        <w:spacing w:line="240" w:lineRule="auto" w:before="0" w:after="0"/>
        <w:ind w:left="4663" w:right="0" w:hanging="360"/>
        <w:jc w:val="left"/>
        <w:rPr>
          <w:sz w:val="24"/>
        </w:rPr>
      </w:pPr>
      <w:r>
        <w:rPr>
          <w:sz w:val="24"/>
        </w:rPr>
        <w:t>ОБЩИЕ</w:t>
      </w:r>
      <w:r>
        <w:rPr>
          <w:spacing w:val="-1"/>
          <w:sz w:val="24"/>
        </w:rPr>
        <w:t> </w:t>
      </w:r>
      <w:r>
        <w:rPr>
          <w:spacing w:val="-2"/>
          <w:sz w:val="24"/>
        </w:rPr>
        <w:t>ПОЛОЖЕНИЯ</w:t>
      </w:r>
    </w:p>
    <w:p>
      <w:pPr>
        <w:pStyle w:val="BodyText"/>
        <w:ind w:left="0" w:firstLine="0"/>
        <w:jc w:val="left"/>
      </w:pPr>
    </w:p>
    <w:p>
      <w:pPr>
        <w:pStyle w:val="ListParagraph"/>
        <w:numPr>
          <w:ilvl w:val="1"/>
          <w:numId w:val="1"/>
        </w:numPr>
        <w:tabs>
          <w:tab w:pos="1698" w:val="left" w:leader="none"/>
        </w:tabs>
        <w:spacing w:line="240" w:lineRule="auto" w:before="0" w:after="0"/>
        <w:ind w:left="562" w:right="429" w:firstLine="710"/>
        <w:jc w:val="both"/>
        <w:rPr>
          <w:sz w:val="24"/>
        </w:rPr>
      </w:pPr>
      <w:r>
        <w:rPr>
          <w:sz w:val="24"/>
        </w:rPr>
        <w:t>Муниципальное</w:t>
      </w:r>
      <w:r>
        <w:rPr>
          <w:spacing w:val="-4"/>
          <w:sz w:val="24"/>
        </w:rPr>
        <w:t> </w:t>
      </w:r>
      <w:r>
        <w:rPr>
          <w:sz w:val="24"/>
        </w:rPr>
        <w:t>автономное</w:t>
      </w:r>
      <w:r>
        <w:rPr>
          <w:spacing w:val="-5"/>
          <w:sz w:val="24"/>
        </w:rPr>
        <w:t> </w:t>
      </w:r>
      <w:r>
        <w:rPr>
          <w:sz w:val="24"/>
        </w:rPr>
        <w:t>дошкольное</w:t>
      </w:r>
      <w:r>
        <w:rPr>
          <w:spacing w:val="-11"/>
          <w:sz w:val="24"/>
        </w:rPr>
        <w:t> </w:t>
      </w:r>
      <w:r>
        <w:rPr>
          <w:sz w:val="24"/>
        </w:rPr>
        <w:t>образовательное</w:t>
      </w:r>
      <w:r>
        <w:rPr>
          <w:spacing w:val="-8"/>
          <w:sz w:val="24"/>
        </w:rPr>
        <w:t> </w:t>
      </w:r>
      <w:r>
        <w:rPr>
          <w:sz w:val="24"/>
        </w:rPr>
        <w:t>Детский</w:t>
      </w:r>
      <w:r>
        <w:rPr>
          <w:spacing w:val="-4"/>
          <w:sz w:val="24"/>
        </w:rPr>
        <w:t> </w:t>
      </w:r>
      <w:r>
        <w:rPr>
          <w:sz w:val="24"/>
        </w:rPr>
        <w:t>сад</w:t>
      </w:r>
      <w:r>
        <w:rPr>
          <w:spacing w:val="-6"/>
          <w:sz w:val="24"/>
        </w:rPr>
        <w:t> </w:t>
      </w:r>
      <w:r>
        <w:rPr>
          <w:sz w:val="24"/>
        </w:rPr>
        <w:t>«Детский сад № 38 «Золотой петушок» города Димитровграда Ульяновской области» создан путем реорганизации в форме присоединения к нему Муниципального бюджетного дошкольного образовательного Детского сада «Детский сад № 3 «Красная шапочка» города Димитровграда</w:t>
      </w:r>
      <w:r>
        <w:rPr>
          <w:spacing w:val="-2"/>
          <w:sz w:val="24"/>
        </w:rPr>
        <w:t> </w:t>
      </w:r>
      <w:r>
        <w:rPr>
          <w:sz w:val="24"/>
        </w:rPr>
        <w:t>Ульяновской</w:t>
      </w:r>
      <w:r>
        <w:rPr>
          <w:spacing w:val="-5"/>
          <w:sz w:val="24"/>
        </w:rPr>
        <w:t> </w:t>
      </w:r>
      <w:r>
        <w:rPr>
          <w:sz w:val="24"/>
        </w:rPr>
        <w:t>области»</w:t>
      </w:r>
      <w:r>
        <w:rPr>
          <w:spacing w:val="-6"/>
          <w:sz w:val="24"/>
        </w:rPr>
        <w:t> </w:t>
      </w:r>
      <w:r>
        <w:rPr>
          <w:sz w:val="24"/>
        </w:rPr>
        <w:t>на</w:t>
      </w:r>
      <w:r>
        <w:rPr>
          <w:spacing w:val="-2"/>
          <w:sz w:val="24"/>
        </w:rPr>
        <w:t> </w:t>
      </w:r>
      <w:r>
        <w:rPr>
          <w:sz w:val="24"/>
        </w:rPr>
        <w:t>основании постановления</w:t>
      </w:r>
      <w:r>
        <w:rPr>
          <w:spacing w:val="-1"/>
          <w:sz w:val="24"/>
        </w:rPr>
        <w:t> </w:t>
      </w:r>
      <w:r>
        <w:rPr>
          <w:sz w:val="24"/>
        </w:rPr>
        <w:t>Администрации</w:t>
      </w:r>
      <w:r>
        <w:rPr>
          <w:spacing w:val="-5"/>
          <w:sz w:val="24"/>
        </w:rPr>
        <w:t> </w:t>
      </w:r>
      <w:r>
        <w:rPr>
          <w:sz w:val="24"/>
        </w:rPr>
        <w:t>города Димитровграда Ульяновской области от 31 августа 2020 года № 1714 «О реорганизации Муниципального бюджетного дошкольного образовательного</w:t>
      </w:r>
      <w:r>
        <w:rPr>
          <w:spacing w:val="25"/>
          <w:sz w:val="24"/>
        </w:rPr>
        <w:t> </w:t>
      </w:r>
      <w:r>
        <w:rPr>
          <w:sz w:val="24"/>
        </w:rPr>
        <w:t>Детского сада «Детский сад</w:t>
      </w:r>
    </w:p>
    <w:p>
      <w:pPr>
        <w:pStyle w:val="BodyText"/>
        <w:ind w:right="429" w:firstLine="0"/>
      </w:pPr>
      <w:r>
        <w:rPr/>
        <w:t>№ 38 «Золотой петушок» города Димитровграда Ульяновской области» в форме присоединения к нему Муниципального бюджетного дошкольного образовательного Детского сада «Детский сад № 3 «Красная шапочка» города Димитровграда Ульяновской </w:t>
      </w:r>
      <w:r>
        <w:rPr>
          <w:spacing w:val="-2"/>
        </w:rPr>
        <w:t>области».</w:t>
      </w:r>
    </w:p>
    <w:p>
      <w:pPr>
        <w:pStyle w:val="BodyText"/>
        <w:ind w:left="1273" w:firstLine="0"/>
      </w:pPr>
      <w:r>
        <w:rPr/>
        <w:t>Муниципальное</w:t>
      </w:r>
      <w:r>
        <w:rPr>
          <w:spacing w:val="6"/>
        </w:rPr>
        <w:t> </w:t>
      </w:r>
      <w:r>
        <w:rPr/>
        <w:t>бюджетное</w:t>
      </w:r>
      <w:r>
        <w:rPr>
          <w:spacing w:val="9"/>
        </w:rPr>
        <w:t> </w:t>
      </w:r>
      <w:r>
        <w:rPr/>
        <w:t>дошкольное</w:t>
      </w:r>
      <w:r>
        <w:rPr>
          <w:spacing w:val="5"/>
        </w:rPr>
        <w:t> </w:t>
      </w:r>
      <w:r>
        <w:rPr/>
        <w:t>образовательное</w:t>
      </w:r>
      <w:r>
        <w:rPr>
          <w:spacing w:val="9"/>
        </w:rPr>
        <w:t> </w:t>
      </w:r>
      <w:r>
        <w:rPr/>
        <w:t>учреждение</w:t>
      </w:r>
      <w:r>
        <w:rPr>
          <w:spacing w:val="9"/>
        </w:rPr>
        <w:t> </w:t>
      </w:r>
      <w:r>
        <w:rPr/>
        <w:t>«Детский</w:t>
      </w:r>
      <w:r>
        <w:rPr>
          <w:spacing w:val="11"/>
        </w:rPr>
        <w:t> </w:t>
      </w:r>
      <w:r>
        <w:rPr>
          <w:spacing w:val="-5"/>
        </w:rPr>
        <w:t>сад</w:t>
      </w:r>
    </w:p>
    <w:p>
      <w:pPr>
        <w:pStyle w:val="BodyText"/>
        <w:spacing w:before="1"/>
        <w:ind w:right="438" w:firstLine="0"/>
      </w:pPr>
      <w:r>
        <w:rPr/>
        <w:t>№ 38 «Золотой петушок» города Димитровграда Ульяновской области» изменило тип учреждения из Муниципального бюджетного</w:t>
      </w:r>
      <w:r>
        <w:rPr>
          <w:spacing w:val="80"/>
        </w:rPr>
        <w:t> </w:t>
      </w:r>
      <w:r>
        <w:rPr/>
        <w:t>дошкольного образовательного учреждения</w:t>
      </w:r>
    </w:p>
    <w:p>
      <w:pPr>
        <w:pStyle w:val="BodyText"/>
        <w:spacing w:before="1"/>
        <w:ind w:right="438" w:firstLine="0"/>
      </w:pPr>
      <w:r>
        <w:rPr/>
        <w:t>«Детский сад</w:t>
      </w:r>
      <w:r>
        <w:rPr>
          <w:spacing w:val="80"/>
        </w:rPr>
        <w:t>  </w:t>
      </w:r>
      <w:r>
        <w:rPr/>
        <w:t>№ 38</w:t>
      </w:r>
      <w:r>
        <w:rPr>
          <w:spacing w:val="-1"/>
        </w:rPr>
        <w:t> </w:t>
      </w:r>
      <w:r>
        <w:rPr/>
        <w:t>«Золотой петушок»</w:t>
      </w:r>
      <w:r>
        <w:rPr>
          <w:spacing w:val="-1"/>
        </w:rPr>
        <w:t> </w:t>
      </w:r>
      <w:r>
        <w:rPr/>
        <w:t>города Димитровграда Ульяновской</w:t>
      </w:r>
      <w:r>
        <w:rPr>
          <w:spacing w:val="-5"/>
        </w:rPr>
        <w:t> </w:t>
      </w:r>
      <w:r>
        <w:rPr/>
        <w:t>области»</w:t>
      </w:r>
      <w:r>
        <w:rPr>
          <w:spacing w:val="-1"/>
        </w:rPr>
        <w:t> </w:t>
      </w:r>
      <w:r>
        <w:rPr/>
        <w:t>в Муниципальное автономное дошкольного образовательного учреждения «Детский сад № 38 «Золотой петушок» города Димитровграда Ульяновской области»,</w:t>
      </w:r>
      <w:r>
        <w:rPr>
          <w:spacing w:val="40"/>
        </w:rPr>
        <w:t> </w:t>
      </w:r>
      <w:r>
        <w:rPr/>
        <w:t>в соответствии с постановлением</w:t>
      </w:r>
      <w:r>
        <w:rPr>
          <w:spacing w:val="62"/>
        </w:rPr>
        <w:t>  </w:t>
      </w:r>
      <w:r>
        <w:rPr/>
        <w:t>Администрации</w:t>
      </w:r>
      <w:r>
        <w:rPr>
          <w:spacing w:val="60"/>
        </w:rPr>
        <w:t>  </w:t>
      </w:r>
      <w:r>
        <w:rPr/>
        <w:t>города</w:t>
      </w:r>
      <w:r>
        <w:rPr>
          <w:spacing w:val="61"/>
        </w:rPr>
        <w:t>  </w:t>
      </w:r>
      <w:r>
        <w:rPr/>
        <w:t>Димитровграда</w:t>
      </w:r>
      <w:r>
        <w:rPr>
          <w:spacing w:val="61"/>
        </w:rPr>
        <w:t>  </w:t>
      </w:r>
      <w:r>
        <w:rPr/>
        <w:t>Ульяновской</w:t>
      </w:r>
      <w:r>
        <w:rPr>
          <w:spacing w:val="60"/>
        </w:rPr>
        <w:t>  </w:t>
      </w:r>
      <w:r>
        <w:rPr/>
        <w:t>области</w:t>
      </w:r>
      <w:r>
        <w:rPr>
          <w:spacing w:val="60"/>
        </w:rPr>
        <w:t>  </w:t>
      </w:r>
      <w:r>
        <w:rPr/>
        <w:t>от</w:t>
      </w:r>
    </w:p>
    <w:p>
      <w:pPr>
        <w:pStyle w:val="BodyText"/>
        <w:ind w:right="430" w:firstLine="0"/>
      </w:pPr>
      <w:r>
        <w:rPr/>
        <w:t>«31»10.2025 года № 2963 </w:t>
      </w:r>
      <w:r>
        <w:rPr>
          <w:b/>
        </w:rPr>
        <w:t>«</w:t>
      </w:r>
      <w:r>
        <w:rPr/>
        <w:t>Об изменении типа Муниципального бюджетного дошкольного образовательного учреждения «Детский сад</w:t>
      </w:r>
      <w:r>
        <w:rPr>
          <w:spacing w:val="40"/>
        </w:rPr>
        <w:t> </w:t>
      </w:r>
      <w:r>
        <w:rPr/>
        <w:t>№ 38 «Золотой петушок» города Димитровграда Ульяновской области» в целях создания Муниципального автономного дошкольного образовательного учреждения «Детский сад</w:t>
      </w:r>
      <w:r>
        <w:rPr>
          <w:spacing w:val="40"/>
        </w:rPr>
        <w:t> </w:t>
      </w:r>
      <w:r>
        <w:rPr/>
        <w:t>№ 38 «Золотой</w:t>
      </w:r>
      <w:r>
        <w:rPr>
          <w:spacing w:val="-1"/>
        </w:rPr>
        <w:t> </w:t>
      </w:r>
      <w:r>
        <w:rPr/>
        <w:t>петушок»</w:t>
      </w:r>
      <w:r>
        <w:rPr>
          <w:spacing w:val="-2"/>
        </w:rPr>
        <w:t> </w:t>
      </w:r>
      <w:r>
        <w:rPr/>
        <w:t>города Димитровграда Ульяновской области».</w:t>
      </w:r>
    </w:p>
    <w:p>
      <w:pPr>
        <w:pStyle w:val="BodyText"/>
        <w:ind w:left="0" w:firstLine="0"/>
        <w:jc w:val="left"/>
      </w:pPr>
    </w:p>
    <w:p>
      <w:pPr>
        <w:pStyle w:val="ListParagraph"/>
        <w:numPr>
          <w:ilvl w:val="1"/>
          <w:numId w:val="1"/>
        </w:numPr>
        <w:tabs>
          <w:tab w:pos="1636" w:val="left" w:leader="none"/>
          <w:tab w:pos="2039" w:val="left" w:leader="none"/>
        </w:tabs>
        <w:spacing w:line="240" w:lineRule="auto" w:before="1" w:after="0"/>
        <w:ind w:left="562" w:right="427" w:firstLine="710"/>
        <w:jc w:val="both"/>
        <w:rPr>
          <w:sz w:val="24"/>
        </w:rPr>
      </w:pPr>
      <w:r>
        <w:rPr>
          <w:sz w:val="24"/>
        </w:rPr>
        <w:t>Настоящий Устав определяет правовое положение Муниципального</w:t>
      </w:r>
      <w:r>
        <w:rPr>
          <w:spacing w:val="40"/>
          <w:sz w:val="24"/>
        </w:rPr>
        <w:t> </w:t>
      </w:r>
      <w:r>
        <w:rPr>
          <w:sz w:val="24"/>
        </w:rPr>
        <w:t>автономного дошкольного образовательного учреждения «Детский сад № 38 «Золотой петушок» города Димитровграда Ульяновской области»,</w:t>
      </w:r>
      <w:r>
        <w:rPr>
          <w:spacing w:val="40"/>
          <w:sz w:val="24"/>
        </w:rPr>
        <w:t> </w:t>
      </w:r>
      <w:r>
        <w:rPr>
          <w:sz w:val="24"/>
        </w:rPr>
        <w:t>(далее</w:t>
      </w:r>
      <w:r>
        <w:rPr>
          <w:spacing w:val="40"/>
          <w:sz w:val="24"/>
        </w:rPr>
        <w:t> </w:t>
      </w:r>
      <w:r>
        <w:rPr>
          <w:sz w:val="24"/>
        </w:rPr>
        <w:t>- Детский сад),</w:t>
      </w:r>
      <w:r>
        <w:rPr>
          <w:spacing w:val="40"/>
          <w:sz w:val="24"/>
        </w:rPr>
        <w:t> </w:t>
      </w:r>
      <w:r>
        <w:rPr>
          <w:sz w:val="24"/>
        </w:rPr>
        <w:t>цели и </w:t>
      </w:r>
      <w:r>
        <w:rPr>
          <w:spacing w:val="-2"/>
          <w:sz w:val="24"/>
        </w:rPr>
        <w:t>предмет</w:t>
      </w:r>
      <w:r>
        <w:rPr>
          <w:sz w:val="24"/>
        </w:rPr>
        <w:tab/>
        <w:tab/>
        <w:t>его деятельности, образовательного процесса, виды реализуемых образовательных программ с указанием уровня образования и (ли) направленности; структуру и компетенцию органов управления, порядок их формирования и сроки </w:t>
      </w:r>
      <w:r>
        <w:rPr>
          <w:spacing w:val="-2"/>
          <w:sz w:val="24"/>
        </w:rPr>
        <w:t>полномочий.</w:t>
      </w:r>
    </w:p>
    <w:p>
      <w:pPr>
        <w:pStyle w:val="BodyText"/>
        <w:ind w:right="435"/>
      </w:pPr>
      <w:r>
        <w:rPr/>
        <w:t>Детский сад является социально ориентированной некоммерческой организацией, осуществляющей на основании лицензии образовательную деятельность в качестве основного вида деятельности в соответствии с целями, ради достижения которых оно создано; Детский сад создаёт условия для реализации, гарантированного гражданам Российской Федерации права на получение общедоступного и бесплатного дошкольного </w:t>
      </w:r>
      <w:r>
        <w:rPr>
          <w:spacing w:val="-2"/>
        </w:rPr>
        <w:t>образования.</w:t>
      </w:r>
    </w:p>
    <w:p>
      <w:pPr>
        <w:pStyle w:val="ListParagraph"/>
        <w:numPr>
          <w:ilvl w:val="1"/>
          <w:numId w:val="1"/>
        </w:numPr>
        <w:tabs>
          <w:tab w:pos="1924" w:val="left" w:leader="none"/>
        </w:tabs>
        <w:spacing w:line="240" w:lineRule="auto" w:before="0" w:after="0"/>
        <w:ind w:left="562" w:right="433" w:firstLine="710"/>
        <w:jc w:val="both"/>
        <w:rPr>
          <w:sz w:val="24"/>
        </w:rPr>
      </w:pPr>
      <w:r>
        <w:rPr>
          <w:sz w:val="24"/>
        </w:rPr>
        <w:t>Функции и полномочия Учредителя Детского сада, осуществляет муниципальное образование «Город Димитровград» Ульяновской области в лице Управления Образования города Димитровграда Ульяновской области» (далее – Управление образования, Учредитель).</w:t>
      </w:r>
    </w:p>
    <w:p>
      <w:pPr>
        <w:pStyle w:val="ListParagraph"/>
        <w:numPr>
          <w:ilvl w:val="1"/>
          <w:numId w:val="1"/>
        </w:numPr>
        <w:tabs>
          <w:tab w:pos="1784" w:val="left" w:leader="none"/>
        </w:tabs>
        <w:spacing w:line="240" w:lineRule="auto" w:before="0" w:after="0"/>
        <w:ind w:left="562" w:right="434" w:firstLine="710"/>
        <w:jc w:val="both"/>
        <w:rPr>
          <w:sz w:val="24"/>
        </w:rPr>
      </w:pPr>
      <w:r>
        <w:rPr>
          <w:sz w:val="24"/>
        </w:rPr>
        <w:t>Функции и полномочия собственника имущества детского сада от имени муниципального образования «Город Димитровград» Ульяновской области осуществляет Комитет по управлению имуществом города Димитровграда (далее – собственник). Собственник осуществляет распорядительные и контролирующие функции в отношении муниципального имущества, закрепленного за Детским садом на праве оперативного управления, постоянного (бессрочного пользования).</w:t>
      </w:r>
    </w:p>
    <w:p>
      <w:pPr>
        <w:pStyle w:val="ListParagraph"/>
        <w:spacing w:after="0" w:line="240" w:lineRule="auto"/>
        <w:jc w:val="both"/>
        <w:rPr>
          <w:sz w:val="24"/>
        </w:rPr>
        <w:sectPr>
          <w:headerReference w:type="default" r:id="rId7"/>
          <w:pgSz w:w="11910" w:h="16840"/>
          <w:pgMar w:header="723" w:footer="0" w:top="940" w:bottom="280" w:left="1080" w:right="360"/>
          <w:pgNumType w:start="2"/>
        </w:sectPr>
      </w:pPr>
    </w:p>
    <w:p>
      <w:pPr>
        <w:pStyle w:val="ListParagraph"/>
        <w:numPr>
          <w:ilvl w:val="1"/>
          <w:numId w:val="1"/>
        </w:numPr>
        <w:tabs>
          <w:tab w:pos="1789" w:val="left" w:leader="none"/>
          <w:tab w:pos="6511" w:val="left" w:leader="none"/>
          <w:tab w:pos="8840" w:val="left" w:leader="none"/>
        </w:tabs>
        <w:spacing w:line="240" w:lineRule="auto" w:before="0" w:after="0"/>
        <w:ind w:left="562" w:right="430" w:firstLine="710"/>
        <w:jc w:val="both"/>
        <w:rPr>
          <w:sz w:val="24"/>
        </w:rPr>
      </w:pPr>
      <w:r>
        <w:rPr>
          <w:sz w:val="24"/>
        </w:rPr>
        <w:t>Полное</w:t>
      </w:r>
      <w:r>
        <w:rPr>
          <w:spacing w:val="40"/>
          <w:sz w:val="24"/>
        </w:rPr>
        <w:t> </w:t>
      </w:r>
      <w:r>
        <w:rPr>
          <w:sz w:val="24"/>
        </w:rPr>
        <w:t>наименование</w:t>
      </w:r>
      <w:r>
        <w:rPr>
          <w:spacing w:val="40"/>
          <w:sz w:val="24"/>
        </w:rPr>
        <w:t> </w:t>
      </w:r>
      <w:r>
        <w:rPr>
          <w:sz w:val="24"/>
        </w:rPr>
        <w:t>Детского</w:t>
      </w:r>
      <w:r>
        <w:rPr>
          <w:spacing w:val="40"/>
          <w:sz w:val="24"/>
        </w:rPr>
        <w:t> </w:t>
      </w:r>
      <w:r>
        <w:rPr>
          <w:sz w:val="24"/>
        </w:rPr>
        <w:t>сада:</w:t>
        <w:tab/>
      </w:r>
      <w:r>
        <w:rPr>
          <w:spacing w:val="-2"/>
          <w:sz w:val="24"/>
        </w:rPr>
        <w:t>Муниципальное</w:t>
      </w:r>
      <w:r>
        <w:rPr>
          <w:sz w:val="24"/>
        </w:rPr>
        <w:tab/>
      </w:r>
      <w:r>
        <w:rPr>
          <w:spacing w:val="-2"/>
          <w:sz w:val="24"/>
        </w:rPr>
        <w:t>автономное </w:t>
      </w:r>
      <w:r>
        <w:rPr>
          <w:sz w:val="24"/>
        </w:rPr>
        <w:t>дошкольное образовательное учреждение «Детский сад № 38 «Золотой петушок» города Димитровграда Ульяновской области».</w:t>
      </w:r>
    </w:p>
    <w:p>
      <w:pPr>
        <w:pStyle w:val="ListParagraph"/>
        <w:numPr>
          <w:ilvl w:val="1"/>
          <w:numId w:val="1"/>
        </w:numPr>
        <w:tabs>
          <w:tab w:pos="1795" w:val="left" w:leader="none"/>
        </w:tabs>
        <w:spacing w:line="274" w:lineRule="exact" w:before="0" w:after="0"/>
        <w:ind w:left="1795" w:right="0" w:hanging="522"/>
        <w:jc w:val="both"/>
        <w:rPr>
          <w:sz w:val="24"/>
        </w:rPr>
      </w:pPr>
      <w:bookmarkStart w:name="1.6. Сокращённое наименование Детского с" w:id="1"/>
      <w:bookmarkEnd w:id="1"/>
      <w:r>
        <w:rPr/>
      </w:r>
      <w:r>
        <w:rPr>
          <w:sz w:val="24"/>
        </w:rPr>
        <w:t>Сокращённое</w:t>
      </w:r>
      <w:r>
        <w:rPr>
          <w:spacing w:val="62"/>
          <w:w w:val="150"/>
          <w:sz w:val="24"/>
        </w:rPr>
        <w:t> </w:t>
      </w:r>
      <w:r>
        <w:rPr>
          <w:sz w:val="24"/>
        </w:rPr>
        <w:t>наименование</w:t>
      </w:r>
      <w:r>
        <w:rPr>
          <w:spacing w:val="62"/>
          <w:w w:val="150"/>
          <w:sz w:val="24"/>
        </w:rPr>
        <w:t> </w:t>
      </w:r>
      <w:r>
        <w:rPr>
          <w:sz w:val="24"/>
        </w:rPr>
        <w:t>Детского</w:t>
      </w:r>
      <w:r>
        <w:rPr>
          <w:spacing w:val="68"/>
          <w:w w:val="150"/>
          <w:sz w:val="24"/>
        </w:rPr>
        <w:t> </w:t>
      </w:r>
      <w:r>
        <w:rPr>
          <w:sz w:val="24"/>
        </w:rPr>
        <w:t>сада:</w:t>
      </w:r>
      <w:r>
        <w:rPr>
          <w:spacing w:val="72"/>
          <w:w w:val="150"/>
          <w:sz w:val="24"/>
        </w:rPr>
        <w:t> </w:t>
      </w:r>
      <w:r>
        <w:rPr>
          <w:sz w:val="24"/>
        </w:rPr>
        <w:t>МАДОУ</w:t>
      </w:r>
      <w:r>
        <w:rPr>
          <w:spacing w:val="65"/>
          <w:w w:val="150"/>
          <w:sz w:val="24"/>
        </w:rPr>
        <w:t> </w:t>
      </w:r>
      <w:r>
        <w:rPr>
          <w:sz w:val="24"/>
        </w:rPr>
        <w:t>«Детский</w:t>
      </w:r>
      <w:r>
        <w:rPr>
          <w:spacing w:val="69"/>
          <w:w w:val="150"/>
          <w:sz w:val="24"/>
        </w:rPr>
        <w:t> </w:t>
      </w:r>
      <w:r>
        <w:rPr>
          <w:sz w:val="24"/>
        </w:rPr>
        <w:t>сад</w:t>
      </w:r>
      <w:r>
        <w:rPr>
          <w:spacing w:val="65"/>
          <w:w w:val="150"/>
          <w:sz w:val="24"/>
        </w:rPr>
        <w:t> </w:t>
      </w:r>
      <w:r>
        <w:rPr>
          <w:sz w:val="24"/>
        </w:rPr>
        <w:t>№</w:t>
      </w:r>
      <w:r>
        <w:rPr>
          <w:spacing w:val="68"/>
          <w:w w:val="150"/>
          <w:sz w:val="24"/>
        </w:rPr>
        <w:t> </w:t>
      </w:r>
      <w:r>
        <w:rPr>
          <w:spacing w:val="-5"/>
          <w:sz w:val="24"/>
        </w:rPr>
        <w:t>38</w:t>
      </w:r>
    </w:p>
    <w:p>
      <w:pPr>
        <w:pStyle w:val="BodyText"/>
        <w:spacing w:line="275" w:lineRule="exact"/>
        <w:ind w:firstLine="0"/>
      </w:pPr>
      <w:r>
        <w:rPr/>
        <w:t>«Золотой </w:t>
      </w:r>
      <w:r>
        <w:rPr>
          <w:spacing w:val="-2"/>
        </w:rPr>
        <w:t>петушок».</w:t>
      </w:r>
    </w:p>
    <w:p>
      <w:pPr>
        <w:pStyle w:val="ListParagraph"/>
        <w:numPr>
          <w:ilvl w:val="1"/>
          <w:numId w:val="1"/>
        </w:numPr>
        <w:tabs>
          <w:tab w:pos="1742" w:val="left" w:leader="none"/>
        </w:tabs>
        <w:spacing w:line="242" w:lineRule="auto" w:before="0" w:after="0"/>
        <w:ind w:left="562" w:right="433" w:firstLine="710"/>
        <w:jc w:val="both"/>
        <w:rPr>
          <w:sz w:val="24"/>
        </w:rPr>
      </w:pPr>
      <w:r>
        <w:rPr>
          <w:sz w:val="24"/>
        </w:rPr>
        <w:t>Организационно-правовая форма Детского сада – муниципальное автономное </w:t>
      </w:r>
      <w:r>
        <w:rPr>
          <w:spacing w:val="-2"/>
          <w:sz w:val="24"/>
        </w:rPr>
        <w:t>учреждение</w:t>
      </w:r>
    </w:p>
    <w:p>
      <w:pPr>
        <w:pStyle w:val="BodyText"/>
        <w:spacing w:line="271" w:lineRule="exact"/>
        <w:ind w:left="1273" w:firstLine="0"/>
      </w:pPr>
      <w:r>
        <w:rPr/>
        <w:t>Тип</w:t>
      </w:r>
      <w:r>
        <w:rPr>
          <w:spacing w:val="-11"/>
        </w:rPr>
        <w:t> </w:t>
      </w:r>
      <w:r>
        <w:rPr/>
        <w:t>образовательного</w:t>
      </w:r>
      <w:r>
        <w:rPr>
          <w:spacing w:val="-2"/>
        </w:rPr>
        <w:t> </w:t>
      </w:r>
      <w:r>
        <w:rPr/>
        <w:t>учреждения:</w:t>
      </w:r>
      <w:r>
        <w:rPr>
          <w:spacing w:val="-5"/>
        </w:rPr>
        <w:t> </w:t>
      </w:r>
      <w:r>
        <w:rPr/>
        <w:t>дошкольное</w:t>
      </w:r>
      <w:r>
        <w:rPr>
          <w:spacing w:val="-6"/>
        </w:rPr>
        <w:t> </w:t>
      </w:r>
      <w:r>
        <w:rPr/>
        <w:t>образовательное</w:t>
      </w:r>
      <w:r>
        <w:rPr>
          <w:spacing w:val="-5"/>
        </w:rPr>
        <w:t> </w:t>
      </w:r>
      <w:r>
        <w:rPr>
          <w:spacing w:val="-2"/>
        </w:rPr>
        <w:t>учреждение</w:t>
      </w:r>
      <w:r>
        <w:rPr>
          <w:color w:val="FF0000"/>
          <w:spacing w:val="-2"/>
        </w:rPr>
        <w:t>.</w:t>
      </w:r>
    </w:p>
    <w:p>
      <w:pPr>
        <w:pStyle w:val="ListParagraph"/>
        <w:numPr>
          <w:ilvl w:val="1"/>
          <w:numId w:val="1"/>
        </w:numPr>
        <w:tabs>
          <w:tab w:pos="1832" w:val="left" w:leader="none"/>
        </w:tabs>
        <w:spacing w:line="242" w:lineRule="auto" w:before="274" w:after="0"/>
        <w:ind w:left="562" w:right="435" w:firstLine="710"/>
        <w:jc w:val="both"/>
        <w:rPr>
          <w:sz w:val="24"/>
        </w:rPr>
      </w:pPr>
      <w:r>
        <w:rPr>
          <w:sz w:val="24"/>
        </w:rPr>
        <w:t>Место нахождения Детского сада и место нахождения его постоянно действующего исполнительного органа:</w:t>
      </w:r>
    </w:p>
    <w:p>
      <w:pPr>
        <w:pStyle w:val="ListParagraph"/>
        <w:numPr>
          <w:ilvl w:val="0"/>
          <w:numId w:val="2"/>
        </w:numPr>
        <w:tabs>
          <w:tab w:pos="1977" w:val="left" w:leader="none"/>
          <w:tab w:pos="1993" w:val="left" w:leader="none"/>
        </w:tabs>
        <w:spacing w:line="237" w:lineRule="auto" w:before="0" w:after="0"/>
        <w:ind w:left="1993" w:right="432" w:hanging="361"/>
        <w:jc w:val="both"/>
        <w:rPr>
          <w:sz w:val="24"/>
        </w:rPr>
      </w:pPr>
      <w:r>
        <w:rPr>
          <w:sz w:val="24"/>
        </w:rPr>
        <w:t>Россия, 433510, Ульяновская область, город Димитровград, улица Королева, дом 13а. Телефон: 3-38-98.</w:t>
      </w:r>
    </w:p>
    <w:p>
      <w:pPr>
        <w:pStyle w:val="BodyText"/>
        <w:spacing w:line="276" w:lineRule="exact" w:before="1"/>
        <w:ind w:firstLine="0"/>
      </w:pPr>
      <w:r>
        <w:rPr/>
        <w:t>Детский</w:t>
      </w:r>
      <w:r>
        <w:rPr>
          <w:spacing w:val="-1"/>
        </w:rPr>
        <w:t> </w:t>
      </w:r>
      <w:r>
        <w:rPr/>
        <w:t>сад</w:t>
      </w:r>
      <w:r>
        <w:rPr>
          <w:spacing w:val="-2"/>
        </w:rPr>
        <w:t> </w:t>
      </w:r>
      <w:r>
        <w:rPr/>
        <w:t>имеет</w:t>
      </w:r>
      <w:r>
        <w:rPr>
          <w:spacing w:val="-2"/>
        </w:rPr>
        <w:t> </w:t>
      </w:r>
      <w:r>
        <w:rPr/>
        <w:t>здание</w:t>
      </w:r>
      <w:r>
        <w:rPr>
          <w:spacing w:val="-6"/>
        </w:rPr>
        <w:t> </w:t>
      </w:r>
      <w:r>
        <w:rPr/>
        <w:t>по</w:t>
      </w:r>
      <w:r>
        <w:rPr>
          <w:spacing w:val="3"/>
        </w:rPr>
        <w:t> </w:t>
      </w:r>
      <w:r>
        <w:rPr>
          <w:spacing w:val="-2"/>
        </w:rPr>
        <w:t>адресу:</w:t>
      </w:r>
    </w:p>
    <w:p>
      <w:pPr>
        <w:pStyle w:val="ListParagraph"/>
        <w:numPr>
          <w:ilvl w:val="0"/>
          <w:numId w:val="2"/>
        </w:numPr>
        <w:tabs>
          <w:tab w:pos="1977" w:val="left" w:leader="none"/>
          <w:tab w:pos="1993" w:val="left" w:leader="none"/>
        </w:tabs>
        <w:spacing w:line="240" w:lineRule="auto" w:before="0" w:after="0"/>
        <w:ind w:left="1993" w:right="434" w:hanging="361"/>
        <w:jc w:val="both"/>
        <w:rPr>
          <w:sz w:val="24"/>
        </w:rPr>
      </w:pPr>
      <w:r>
        <w:rPr>
          <w:sz w:val="24"/>
        </w:rPr>
        <w:t>Россия, 433507, Ульяновская область, город Димитровград, улица Гончарова, дом 11а. Телефон: 3-38-60.</w:t>
      </w:r>
    </w:p>
    <w:p>
      <w:pPr>
        <w:pStyle w:val="ListParagraph"/>
        <w:numPr>
          <w:ilvl w:val="1"/>
          <w:numId w:val="1"/>
        </w:numPr>
        <w:tabs>
          <w:tab w:pos="1737" w:val="left" w:leader="none"/>
        </w:tabs>
        <w:spacing w:line="240" w:lineRule="auto" w:before="0" w:after="0"/>
        <w:ind w:left="562" w:right="427" w:firstLine="710"/>
        <w:jc w:val="both"/>
        <w:rPr>
          <w:sz w:val="24"/>
        </w:rPr>
      </w:pPr>
      <w:r>
        <w:rPr>
          <w:sz w:val="24"/>
        </w:rPr>
        <w:t>Детский сад в своей деятельности руководствуется Конституцией Российской Федерации, Федеральным законом от 29.12.2012 № 273-ФЗ «Об образовании в Российской Федерации», а также другими федеральными законами, иными нормативными правовыми актами Российской Федерации, законами и иными нормативными правовыми актами Ульяновской области, содержащими нормы, регулирующие отношения в сфере </w:t>
      </w:r>
      <w:r>
        <w:rPr>
          <w:spacing w:val="-2"/>
          <w:sz w:val="24"/>
        </w:rPr>
        <w:t>образования.</w:t>
      </w:r>
    </w:p>
    <w:p>
      <w:pPr>
        <w:pStyle w:val="ListParagraph"/>
        <w:numPr>
          <w:ilvl w:val="1"/>
          <w:numId w:val="1"/>
        </w:numPr>
        <w:tabs>
          <w:tab w:pos="1851" w:val="left" w:leader="none"/>
        </w:tabs>
        <w:spacing w:line="240" w:lineRule="auto" w:before="0" w:after="0"/>
        <w:ind w:left="562" w:right="440" w:firstLine="710"/>
        <w:jc w:val="both"/>
        <w:rPr>
          <w:sz w:val="24"/>
        </w:rPr>
      </w:pPr>
      <w:r>
        <w:rPr>
          <w:sz w:val="24"/>
        </w:rPr>
        <w:t>Детский сад является юридическим лицом, и от своего имени приобретает и осуществляет имущественные и личные неимущественные права, несет обязанности, открывает счета</w:t>
      </w:r>
      <w:r>
        <w:rPr>
          <w:spacing w:val="-5"/>
          <w:sz w:val="24"/>
        </w:rPr>
        <w:t> </w:t>
      </w:r>
      <w:r>
        <w:rPr>
          <w:sz w:val="24"/>
        </w:rPr>
        <w:t>в</w:t>
      </w:r>
      <w:r>
        <w:rPr>
          <w:spacing w:val="-2"/>
          <w:sz w:val="24"/>
        </w:rPr>
        <w:t> </w:t>
      </w:r>
      <w:r>
        <w:rPr>
          <w:sz w:val="24"/>
        </w:rPr>
        <w:t>установленном</w:t>
      </w:r>
      <w:r>
        <w:rPr>
          <w:spacing w:val="-3"/>
          <w:sz w:val="24"/>
        </w:rPr>
        <w:t> </w:t>
      </w:r>
      <w:r>
        <w:rPr>
          <w:sz w:val="24"/>
        </w:rPr>
        <w:t>законодательством</w:t>
      </w:r>
      <w:r>
        <w:rPr>
          <w:spacing w:val="-3"/>
          <w:sz w:val="24"/>
        </w:rPr>
        <w:t> </w:t>
      </w:r>
      <w:r>
        <w:rPr>
          <w:sz w:val="24"/>
        </w:rPr>
        <w:t>порядке, имеет печать,</w:t>
      </w:r>
      <w:r>
        <w:rPr>
          <w:spacing w:val="-2"/>
          <w:sz w:val="24"/>
        </w:rPr>
        <w:t> </w:t>
      </w:r>
      <w:r>
        <w:rPr>
          <w:sz w:val="24"/>
        </w:rPr>
        <w:t>штамп,</w:t>
      </w:r>
      <w:r>
        <w:rPr>
          <w:spacing w:val="-2"/>
          <w:sz w:val="24"/>
        </w:rPr>
        <w:t> </w:t>
      </w:r>
      <w:r>
        <w:rPr>
          <w:sz w:val="24"/>
        </w:rPr>
        <w:t>бланки со своим наименованием, является истцом и ответчиком в суде.</w:t>
      </w:r>
    </w:p>
    <w:p>
      <w:pPr>
        <w:pStyle w:val="BodyText"/>
        <w:spacing w:before="1"/>
        <w:ind w:right="431"/>
      </w:pPr>
      <w:r>
        <w:rPr/>
        <w:t>Детский сад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29.12.2012 № 273-ФЗ «Об образовании в Российской</w:t>
      </w:r>
      <w:r>
        <w:rPr>
          <w:spacing w:val="80"/>
        </w:rPr>
        <w:t> </w:t>
      </w:r>
      <w:r>
        <w:rPr/>
        <w:t>Федерации», иными нормативными правовыми актами Российской Федерации и уставом.</w:t>
      </w:r>
    </w:p>
    <w:p>
      <w:pPr>
        <w:pStyle w:val="ListParagraph"/>
        <w:numPr>
          <w:ilvl w:val="1"/>
          <w:numId w:val="1"/>
        </w:numPr>
        <w:tabs>
          <w:tab w:pos="1823" w:val="left" w:leader="none"/>
        </w:tabs>
        <w:spacing w:line="242" w:lineRule="auto" w:before="0" w:after="0"/>
        <w:ind w:left="562" w:right="442" w:firstLine="710"/>
        <w:jc w:val="both"/>
        <w:rPr>
          <w:sz w:val="24"/>
        </w:rPr>
      </w:pPr>
      <w:r>
        <w:rPr>
          <w:sz w:val="24"/>
        </w:rPr>
        <w:t>Права юридического лица у</w:t>
      </w:r>
      <w:r>
        <w:rPr>
          <w:spacing w:val="-3"/>
          <w:sz w:val="24"/>
        </w:rPr>
        <w:t> </w:t>
      </w:r>
      <w:r>
        <w:rPr>
          <w:sz w:val="24"/>
        </w:rPr>
        <w:t>Детского сада возникают со дня его регистрации</w:t>
      </w:r>
      <w:r>
        <w:rPr>
          <w:spacing w:val="-2"/>
          <w:sz w:val="24"/>
        </w:rPr>
        <w:t> </w:t>
      </w:r>
      <w:r>
        <w:rPr>
          <w:sz w:val="24"/>
        </w:rPr>
        <w:t>в установленном порядке.</w:t>
      </w:r>
    </w:p>
    <w:p>
      <w:pPr>
        <w:pStyle w:val="BodyText"/>
        <w:ind w:right="437"/>
      </w:pPr>
      <w:r>
        <w:rPr/>
        <w:t>Право на ведение образовательной деятельности и льготы, установленные законодательством Российской Федерации, возникают у Детского сада с даты выдачи ему лицензии на право ведения образовательной деятельности.</w:t>
      </w:r>
    </w:p>
    <w:p>
      <w:pPr>
        <w:pStyle w:val="ListParagraph"/>
        <w:numPr>
          <w:ilvl w:val="1"/>
          <w:numId w:val="1"/>
        </w:numPr>
        <w:tabs>
          <w:tab w:pos="1876" w:val="left" w:leader="none"/>
        </w:tabs>
        <w:spacing w:line="237" w:lineRule="auto" w:before="0" w:after="0"/>
        <w:ind w:left="562" w:right="433" w:firstLine="710"/>
        <w:jc w:val="both"/>
        <w:rPr>
          <w:sz w:val="24"/>
        </w:rPr>
      </w:pPr>
      <w:r>
        <w:rPr>
          <w:sz w:val="24"/>
        </w:rPr>
        <w:t>В Детском саду не допускается создание и деятельность организационных структур политических партий, религиозных организаций (объединений).</w:t>
      </w:r>
    </w:p>
    <w:p>
      <w:pPr>
        <w:pStyle w:val="ListParagraph"/>
        <w:numPr>
          <w:ilvl w:val="1"/>
          <w:numId w:val="1"/>
        </w:numPr>
        <w:tabs>
          <w:tab w:pos="1813" w:val="left" w:leader="none"/>
        </w:tabs>
        <w:spacing w:line="240" w:lineRule="auto" w:before="1" w:after="0"/>
        <w:ind w:left="562" w:right="437" w:firstLine="710"/>
        <w:jc w:val="both"/>
        <w:rPr>
          <w:sz w:val="24"/>
        </w:rPr>
      </w:pPr>
      <w:r>
        <w:rPr>
          <w:sz w:val="24"/>
        </w:rPr>
        <w:t>Детский</w:t>
      </w:r>
      <w:r>
        <w:rPr>
          <w:spacing w:val="-3"/>
          <w:sz w:val="24"/>
        </w:rPr>
        <w:t> </w:t>
      </w:r>
      <w:r>
        <w:rPr>
          <w:sz w:val="24"/>
        </w:rPr>
        <w:t>сад</w:t>
      </w:r>
      <w:r>
        <w:rPr>
          <w:spacing w:val="-6"/>
          <w:sz w:val="24"/>
        </w:rPr>
        <w:t> </w:t>
      </w:r>
      <w:r>
        <w:rPr>
          <w:sz w:val="24"/>
        </w:rPr>
        <w:t>в</w:t>
      </w:r>
      <w:r>
        <w:rPr>
          <w:spacing w:val="-3"/>
          <w:sz w:val="24"/>
        </w:rPr>
        <w:t> </w:t>
      </w:r>
      <w:r>
        <w:rPr>
          <w:sz w:val="24"/>
        </w:rPr>
        <w:t>соответствии</w:t>
      </w:r>
      <w:r>
        <w:rPr>
          <w:spacing w:val="-3"/>
          <w:sz w:val="24"/>
        </w:rPr>
        <w:t> </w:t>
      </w:r>
      <w:r>
        <w:rPr>
          <w:sz w:val="24"/>
        </w:rPr>
        <w:t>с</w:t>
      </w:r>
      <w:r>
        <w:rPr>
          <w:spacing w:val="-10"/>
          <w:sz w:val="24"/>
        </w:rPr>
        <w:t> </w:t>
      </w:r>
      <w:r>
        <w:rPr>
          <w:sz w:val="24"/>
        </w:rPr>
        <w:t>законодательством</w:t>
      </w:r>
      <w:r>
        <w:rPr>
          <w:spacing w:val="-7"/>
          <w:sz w:val="24"/>
        </w:rPr>
        <w:t> </w:t>
      </w:r>
      <w:r>
        <w:rPr>
          <w:sz w:val="24"/>
        </w:rPr>
        <w:t>Российской</w:t>
      </w:r>
      <w:r>
        <w:rPr>
          <w:spacing w:val="-8"/>
          <w:sz w:val="24"/>
        </w:rPr>
        <w:t> </w:t>
      </w:r>
      <w:r>
        <w:rPr>
          <w:sz w:val="24"/>
        </w:rPr>
        <w:t>Федерации</w:t>
      </w:r>
      <w:r>
        <w:rPr>
          <w:spacing w:val="-3"/>
          <w:sz w:val="24"/>
        </w:rPr>
        <w:t> </w:t>
      </w:r>
      <w:r>
        <w:rPr>
          <w:sz w:val="24"/>
        </w:rPr>
        <w:t>вправе участвовать в создании образовательных объединений в форме ассоциаций или союзов. Указанные</w:t>
      </w:r>
      <w:r>
        <w:rPr>
          <w:spacing w:val="-3"/>
          <w:sz w:val="24"/>
        </w:rPr>
        <w:t> </w:t>
      </w:r>
      <w:r>
        <w:rPr>
          <w:sz w:val="24"/>
        </w:rPr>
        <w:t>образовательные</w:t>
      </w:r>
      <w:r>
        <w:rPr>
          <w:spacing w:val="-8"/>
          <w:sz w:val="24"/>
        </w:rPr>
        <w:t> </w:t>
      </w:r>
      <w:r>
        <w:rPr>
          <w:sz w:val="24"/>
        </w:rPr>
        <w:t>объединения</w:t>
      </w:r>
      <w:r>
        <w:rPr>
          <w:spacing w:val="-7"/>
          <w:sz w:val="24"/>
        </w:rPr>
        <w:t> </w:t>
      </w:r>
      <w:r>
        <w:rPr>
          <w:sz w:val="24"/>
        </w:rPr>
        <w:t>создаются</w:t>
      </w:r>
      <w:r>
        <w:rPr>
          <w:spacing w:val="-3"/>
          <w:sz w:val="24"/>
        </w:rPr>
        <w:t> </w:t>
      </w:r>
      <w:r>
        <w:rPr>
          <w:sz w:val="24"/>
        </w:rPr>
        <w:t>в</w:t>
      </w:r>
      <w:r>
        <w:rPr>
          <w:spacing w:val="-1"/>
          <w:sz w:val="24"/>
        </w:rPr>
        <w:t> </w:t>
      </w:r>
      <w:r>
        <w:rPr>
          <w:sz w:val="24"/>
        </w:rPr>
        <w:t>целях</w:t>
      </w:r>
      <w:r>
        <w:rPr>
          <w:spacing w:val="-7"/>
          <w:sz w:val="24"/>
        </w:rPr>
        <w:t> </w:t>
      </w:r>
      <w:r>
        <w:rPr>
          <w:sz w:val="24"/>
        </w:rPr>
        <w:t>развития</w:t>
      </w:r>
      <w:r>
        <w:rPr>
          <w:spacing w:val="-7"/>
          <w:sz w:val="24"/>
        </w:rPr>
        <w:t> </w:t>
      </w:r>
      <w:r>
        <w:rPr>
          <w:sz w:val="24"/>
        </w:rPr>
        <w:t>и</w:t>
      </w:r>
      <w:r>
        <w:rPr>
          <w:spacing w:val="-6"/>
          <w:sz w:val="24"/>
        </w:rPr>
        <w:t> </w:t>
      </w:r>
      <w:r>
        <w:rPr>
          <w:sz w:val="24"/>
        </w:rPr>
        <w:t>совершенствования образования и действуют в соответствии со своими Уставом.</w:t>
      </w:r>
    </w:p>
    <w:p>
      <w:pPr>
        <w:pStyle w:val="ListParagraph"/>
        <w:numPr>
          <w:ilvl w:val="1"/>
          <w:numId w:val="1"/>
        </w:numPr>
        <w:tabs>
          <w:tab w:pos="1847" w:val="left" w:leader="none"/>
        </w:tabs>
        <w:spacing w:line="240" w:lineRule="auto" w:before="0" w:after="0"/>
        <w:ind w:left="562" w:right="436" w:firstLine="710"/>
        <w:jc w:val="both"/>
        <w:rPr>
          <w:sz w:val="24"/>
        </w:rPr>
      </w:pPr>
      <w:r>
        <w:rPr>
          <w:sz w:val="24"/>
        </w:rPr>
        <w:t>Организация питания в Детском саду возлагается на Детский сад. Питание в Детском саду</w:t>
      </w:r>
      <w:r>
        <w:rPr>
          <w:spacing w:val="-3"/>
          <w:sz w:val="24"/>
        </w:rPr>
        <w:t> </w:t>
      </w:r>
      <w:r>
        <w:rPr>
          <w:sz w:val="24"/>
        </w:rPr>
        <w:t>организуется в соответствии с санитарно-эпидемиологическими правилами и нормами. Питание детей осуществляется в соответствии с меню, разработанным на период не менее двух недель и утверждённым заведующим Детского сада.</w:t>
      </w:r>
    </w:p>
    <w:p>
      <w:pPr>
        <w:pStyle w:val="ListParagraph"/>
        <w:numPr>
          <w:ilvl w:val="1"/>
          <w:numId w:val="1"/>
        </w:numPr>
        <w:tabs>
          <w:tab w:pos="1832" w:val="left" w:leader="none"/>
        </w:tabs>
        <w:spacing w:line="237" w:lineRule="auto" w:before="3" w:after="0"/>
        <w:ind w:left="562" w:right="437" w:firstLine="710"/>
        <w:jc w:val="both"/>
        <w:rPr>
          <w:sz w:val="24"/>
        </w:rPr>
      </w:pPr>
      <w:r>
        <w:rPr>
          <w:sz w:val="24"/>
        </w:rPr>
        <w:t>Организацию оказания первичной медико-санитарной помощи воспитанникам осуществляют органы здравоохранения.</w:t>
      </w:r>
    </w:p>
    <w:p>
      <w:pPr>
        <w:pStyle w:val="BodyText"/>
        <w:spacing w:line="237" w:lineRule="auto" w:before="6"/>
        <w:ind w:right="440"/>
      </w:pPr>
      <w:r>
        <w:rPr/>
        <w:t>Детский сад предоставляет безвозмездно медицинской организации помещение, соответствующее условиям и требованиям для оказания указанной помощи.</w:t>
      </w:r>
    </w:p>
    <w:p>
      <w:pPr>
        <w:pStyle w:val="BodyText"/>
        <w:spacing w:before="3"/>
        <w:ind w:right="433"/>
      </w:pPr>
      <w:r>
        <w:rPr/>
        <w:t>Организация охраны здоровья воспитанников (за исключением прохождения периодических медицинских осмотров и диспансеризации) в Детском саду осуществляется Детским садом.</w:t>
      </w:r>
    </w:p>
    <w:p>
      <w:pPr>
        <w:pStyle w:val="BodyText"/>
        <w:spacing w:after="0"/>
        <w:sectPr>
          <w:pgSz w:w="11910" w:h="16840"/>
          <w:pgMar w:header="723" w:footer="0" w:top="940" w:bottom="280" w:left="1080" w:right="360"/>
        </w:sectPr>
      </w:pPr>
    </w:p>
    <w:p>
      <w:pPr>
        <w:pStyle w:val="BodyText"/>
        <w:ind w:right="432"/>
      </w:pPr>
      <w:r>
        <w:rPr/>
        <w:t>Медицинский</w:t>
      </w:r>
      <w:r>
        <w:rPr>
          <w:spacing w:val="80"/>
          <w:w w:val="150"/>
        </w:rPr>
        <w:t> </w:t>
      </w:r>
      <w:r>
        <w:rPr/>
        <w:t>персонал,</w:t>
      </w:r>
      <w:r>
        <w:rPr>
          <w:spacing w:val="80"/>
          <w:w w:val="150"/>
        </w:rPr>
        <w:t> </w:t>
      </w:r>
      <w:r>
        <w:rPr/>
        <w:t>наряду</w:t>
      </w:r>
      <w:r>
        <w:rPr>
          <w:spacing w:val="80"/>
          <w:w w:val="150"/>
        </w:rPr>
        <w:t> </w:t>
      </w:r>
      <w:r>
        <w:rPr/>
        <w:t>с</w:t>
      </w:r>
      <w:r>
        <w:rPr>
          <w:spacing w:val="40"/>
        </w:rPr>
        <w:t> </w:t>
      </w:r>
      <w:r>
        <w:rPr/>
        <w:t>администрацией</w:t>
      </w:r>
      <w:r>
        <w:rPr>
          <w:spacing w:val="80"/>
        </w:rPr>
        <w:t> </w:t>
      </w:r>
      <w:r>
        <w:rPr/>
        <w:t>и</w:t>
      </w:r>
      <w:r>
        <w:rPr>
          <w:spacing w:val="80"/>
        </w:rPr>
        <w:t> </w:t>
      </w:r>
      <w:r>
        <w:rPr/>
        <w:t>работниками</w:t>
      </w:r>
      <w:r>
        <w:rPr>
          <w:spacing w:val="80"/>
        </w:rPr>
        <w:t> </w:t>
      </w:r>
      <w:r>
        <w:rPr/>
        <w:t>Детского сада обеспечивает организацию и создание условий для профилактики заболеваний воспитанников, для занятия ими физической культурой и спортом, проведение санитарно- противоэпидемических, профилактических мероприятий.</w:t>
      </w:r>
    </w:p>
    <w:p>
      <w:pPr>
        <w:pStyle w:val="ListParagraph"/>
        <w:numPr>
          <w:ilvl w:val="1"/>
          <w:numId w:val="1"/>
        </w:numPr>
        <w:tabs>
          <w:tab w:pos="1814" w:val="left" w:leader="none"/>
        </w:tabs>
        <w:spacing w:line="275" w:lineRule="exact" w:before="0" w:after="0"/>
        <w:ind w:left="1814" w:right="0" w:hanging="541"/>
        <w:jc w:val="both"/>
        <w:rPr>
          <w:sz w:val="24"/>
        </w:rPr>
      </w:pPr>
      <w:r>
        <w:rPr>
          <w:sz w:val="24"/>
        </w:rPr>
        <w:t>Детский</w:t>
      </w:r>
      <w:r>
        <w:rPr>
          <w:spacing w:val="-2"/>
          <w:sz w:val="24"/>
        </w:rPr>
        <w:t> </w:t>
      </w:r>
      <w:r>
        <w:rPr>
          <w:sz w:val="24"/>
        </w:rPr>
        <w:t>сад</w:t>
      </w:r>
      <w:r>
        <w:rPr>
          <w:spacing w:val="-4"/>
          <w:sz w:val="24"/>
        </w:rPr>
        <w:t> </w:t>
      </w:r>
      <w:r>
        <w:rPr>
          <w:sz w:val="24"/>
        </w:rPr>
        <w:t>филиалов</w:t>
      </w:r>
      <w:r>
        <w:rPr>
          <w:spacing w:val="-5"/>
          <w:sz w:val="24"/>
        </w:rPr>
        <w:t> </w:t>
      </w:r>
      <w:r>
        <w:rPr>
          <w:sz w:val="24"/>
        </w:rPr>
        <w:t>и</w:t>
      </w:r>
      <w:r>
        <w:rPr>
          <w:spacing w:val="-1"/>
          <w:sz w:val="24"/>
        </w:rPr>
        <w:t> </w:t>
      </w:r>
      <w:r>
        <w:rPr>
          <w:sz w:val="24"/>
        </w:rPr>
        <w:t>представительств</w:t>
      </w:r>
      <w:r>
        <w:rPr>
          <w:spacing w:val="-5"/>
          <w:sz w:val="24"/>
        </w:rPr>
        <w:t> </w:t>
      </w:r>
      <w:r>
        <w:rPr>
          <w:sz w:val="24"/>
        </w:rPr>
        <w:t>не</w:t>
      </w:r>
      <w:r>
        <w:rPr>
          <w:spacing w:val="-3"/>
          <w:sz w:val="24"/>
        </w:rPr>
        <w:t> </w:t>
      </w:r>
      <w:r>
        <w:rPr>
          <w:spacing w:val="-2"/>
          <w:sz w:val="24"/>
        </w:rPr>
        <w:t>имеет.</w:t>
      </w:r>
    </w:p>
    <w:p>
      <w:pPr>
        <w:pStyle w:val="ListParagraph"/>
        <w:numPr>
          <w:ilvl w:val="1"/>
          <w:numId w:val="1"/>
        </w:numPr>
        <w:tabs>
          <w:tab w:pos="1876" w:val="left" w:leader="none"/>
        </w:tabs>
        <w:spacing w:line="240" w:lineRule="auto" w:before="0" w:after="0"/>
        <w:ind w:left="562" w:right="432" w:firstLine="710"/>
        <w:jc w:val="both"/>
        <w:rPr>
          <w:sz w:val="24"/>
        </w:rPr>
      </w:pPr>
      <w:r>
        <w:rPr>
          <w:sz w:val="24"/>
        </w:rPr>
        <w:t>Детский сад принимает участие в международном сотрудничестве в сфере образования</w:t>
      </w:r>
      <w:r>
        <w:rPr>
          <w:spacing w:val="-1"/>
          <w:sz w:val="24"/>
        </w:rPr>
        <w:t> </w:t>
      </w:r>
      <w:r>
        <w:rPr>
          <w:sz w:val="24"/>
        </w:rPr>
        <w:t>посредством заключения договоров по вопросам</w:t>
      </w:r>
      <w:r>
        <w:rPr>
          <w:spacing w:val="-4"/>
          <w:sz w:val="24"/>
        </w:rPr>
        <w:t> </w:t>
      </w:r>
      <w:r>
        <w:rPr>
          <w:sz w:val="24"/>
        </w:rPr>
        <w:t>образования с иностранными организациями и</w:t>
      </w:r>
      <w:r>
        <w:rPr>
          <w:spacing w:val="-4"/>
          <w:sz w:val="24"/>
        </w:rPr>
        <w:t> </w:t>
      </w:r>
      <w:r>
        <w:rPr>
          <w:sz w:val="24"/>
        </w:rPr>
        <w:t>гражданами в соответствии с</w:t>
      </w:r>
      <w:r>
        <w:rPr>
          <w:spacing w:val="-6"/>
          <w:sz w:val="24"/>
        </w:rPr>
        <w:t> </w:t>
      </w:r>
      <w:r>
        <w:rPr>
          <w:sz w:val="24"/>
        </w:rPr>
        <w:t>законодательством Российской</w:t>
      </w:r>
      <w:r>
        <w:rPr>
          <w:spacing w:val="-4"/>
          <w:sz w:val="24"/>
        </w:rPr>
        <w:t> </w:t>
      </w:r>
      <w:r>
        <w:rPr>
          <w:sz w:val="24"/>
        </w:rPr>
        <w:t>Федерации и в иных формах, предусмотренных Федеральным законом от 29.12.2012 № 273-ФЗ «Об образовании в Российской Федерации».</w:t>
      </w:r>
    </w:p>
    <w:p>
      <w:pPr>
        <w:pStyle w:val="ListParagraph"/>
        <w:numPr>
          <w:ilvl w:val="1"/>
          <w:numId w:val="1"/>
        </w:numPr>
        <w:tabs>
          <w:tab w:pos="1828" w:val="left" w:leader="none"/>
        </w:tabs>
        <w:spacing w:line="240" w:lineRule="auto" w:before="0" w:after="0"/>
        <w:ind w:left="562" w:right="432" w:firstLine="710"/>
        <w:jc w:val="both"/>
        <w:rPr>
          <w:sz w:val="24"/>
        </w:rPr>
      </w:pPr>
      <w:r>
        <w:rPr>
          <w:sz w:val="24"/>
        </w:rPr>
        <w:t>Детский сад опубликовывает отчеты о своей деятельности и об использовании закрепленного за ним имущества в определенных Учредителем Детского сада средств массовой информации. Порядок опубликования отчетов, а также перечень сведений, которые должны содержаться в отчетах, устанавливаются в соответствии с нормативно- правовыми актами.</w:t>
      </w:r>
    </w:p>
    <w:p>
      <w:pPr>
        <w:pStyle w:val="ListParagraph"/>
        <w:numPr>
          <w:ilvl w:val="1"/>
          <w:numId w:val="1"/>
        </w:numPr>
        <w:tabs>
          <w:tab w:pos="1909" w:val="left" w:leader="none"/>
        </w:tabs>
        <w:spacing w:line="240" w:lineRule="auto" w:before="0" w:after="0"/>
        <w:ind w:left="562" w:right="438" w:firstLine="710"/>
        <w:jc w:val="both"/>
        <w:rPr>
          <w:sz w:val="24"/>
        </w:rPr>
      </w:pPr>
      <w:r>
        <w:rPr>
          <w:sz w:val="24"/>
        </w:rPr>
        <w:t>Детский сад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pPr>
        <w:pStyle w:val="ListParagraph"/>
        <w:numPr>
          <w:ilvl w:val="1"/>
          <w:numId w:val="1"/>
        </w:numPr>
        <w:tabs>
          <w:tab w:pos="1928" w:val="left" w:leader="none"/>
        </w:tabs>
        <w:spacing w:line="237" w:lineRule="auto" w:before="1" w:after="0"/>
        <w:ind w:left="562" w:right="435" w:firstLine="710"/>
        <w:jc w:val="both"/>
        <w:rPr>
          <w:sz w:val="24"/>
        </w:rPr>
      </w:pPr>
      <w:r>
        <w:rPr>
          <w:sz w:val="24"/>
        </w:rPr>
        <w:t>Детский сад обязан осуществлять свою деятельность в соответствии с законодательством об образовании, в том числе:</w:t>
      </w:r>
    </w:p>
    <w:p>
      <w:pPr>
        <w:pStyle w:val="ListParagraph"/>
        <w:numPr>
          <w:ilvl w:val="0"/>
          <w:numId w:val="3"/>
        </w:numPr>
        <w:tabs>
          <w:tab w:pos="1583" w:val="left" w:leader="none"/>
        </w:tabs>
        <w:spacing w:line="240" w:lineRule="auto" w:before="4" w:after="0"/>
        <w:ind w:left="562" w:right="435" w:firstLine="706"/>
        <w:jc w:val="both"/>
        <w:rPr>
          <w:sz w:val="24"/>
        </w:rPr>
      </w:pPr>
      <w:r>
        <w:rPr>
          <w:sz w:val="24"/>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Pr>
          <w:spacing w:val="-2"/>
          <w:sz w:val="24"/>
        </w:rPr>
        <w:t>воспитанников;</w:t>
      </w:r>
    </w:p>
    <w:p>
      <w:pPr>
        <w:pStyle w:val="ListParagraph"/>
        <w:numPr>
          <w:ilvl w:val="0"/>
          <w:numId w:val="3"/>
        </w:numPr>
        <w:tabs>
          <w:tab w:pos="1430" w:val="left" w:leader="none"/>
        </w:tabs>
        <w:spacing w:line="240" w:lineRule="auto" w:before="0" w:after="0"/>
        <w:ind w:left="562" w:right="444" w:firstLine="706"/>
        <w:jc w:val="both"/>
        <w:rPr>
          <w:sz w:val="24"/>
        </w:rPr>
      </w:pPr>
      <w:r>
        <w:rPr>
          <w:sz w:val="24"/>
        </w:rPr>
        <w:t>создавать безопасные условия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и работников Детского сада;</w:t>
      </w:r>
    </w:p>
    <w:p>
      <w:pPr>
        <w:pStyle w:val="ListParagraph"/>
        <w:numPr>
          <w:ilvl w:val="0"/>
          <w:numId w:val="3"/>
        </w:numPr>
        <w:tabs>
          <w:tab w:pos="1420" w:val="left" w:leader="none"/>
        </w:tabs>
        <w:spacing w:line="237" w:lineRule="auto" w:before="2" w:after="0"/>
        <w:ind w:left="562" w:right="444" w:firstLine="706"/>
        <w:jc w:val="both"/>
        <w:rPr>
          <w:sz w:val="24"/>
        </w:rPr>
      </w:pPr>
      <w:r>
        <w:rPr>
          <w:sz w:val="24"/>
        </w:rPr>
        <w:t>соблюдать права и свободы воспитанников, родителей (законных представителей), работников Детского сада.</w:t>
      </w:r>
    </w:p>
    <w:p>
      <w:pPr>
        <w:pStyle w:val="ListParagraph"/>
        <w:numPr>
          <w:ilvl w:val="1"/>
          <w:numId w:val="1"/>
        </w:numPr>
        <w:tabs>
          <w:tab w:pos="1995" w:val="left" w:leader="none"/>
        </w:tabs>
        <w:spacing w:line="240" w:lineRule="auto" w:before="4" w:after="0"/>
        <w:ind w:left="562" w:right="436" w:firstLine="710"/>
        <w:jc w:val="both"/>
        <w:rPr>
          <w:sz w:val="24"/>
        </w:rPr>
      </w:pPr>
      <w:r>
        <w:rPr>
          <w:sz w:val="24"/>
        </w:rPr>
        <w:t>Детский сад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дошкольной образовательной организации, в электронном виде без дублирования на бумажном носителе, если иное не установлено Федеральным</w:t>
      </w:r>
      <w:r>
        <w:rPr>
          <w:spacing w:val="-6"/>
          <w:sz w:val="24"/>
        </w:rPr>
        <w:t> </w:t>
      </w:r>
      <w:r>
        <w:rPr>
          <w:sz w:val="24"/>
        </w:rPr>
        <w:t>законом.</w:t>
      </w:r>
      <w:r>
        <w:rPr>
          <w:spacing w:val="-6"/>
          <w:sz w:val="24"/>
        </w:rPr>
        <w:t> </w:t>
      </w:r>
      <w:r>
        <w:rPr>
          <w:sz w:val="24"/>
        </w:rPr>
        <w:t>Решение</w:t>
      </w:r>
      <w:r>
        <w:rPr>
          <w:spacing w:val="-9"/>
          <w:sz w:val="24"/>
        </w:rPr>
        <w:t> </w:t>
      </w:r>
      <w:r>
        <w:rPr>
          <w:sz w:val="24"/>
        </w:rPr>
        <w:t>о</w:t>
      </w:r>
      <w:r>
        <w:rPr>
          <w:spacing w:val="-3"/>
          <w:sz w:val="24"/>
        </w:rPr>
        <w:t> </w:t>
      </w:r>
      <w:r>
        <w:rPr>
          <w:sz w:val="24"/>
        </w:rPr>
        <w:t>введении</w:t>
      </w:r>
      <w:r>
        <w:rPr>
          <w:spacing w:val="-2"/>
          <w:sz w:val="24"/>
        </w:rPr>
        <w:t> </w:t>
      </w:r>
      <w:r>
        <w:rPr>
          <w:sz w:val="24"/>
        </w:rPr>
        <w:t>электронного документооборота</w:t>
      </w:r>
      <w:r>
        <w:rPr>
          <w:spacing w:val="-4"/>
          <w:sz w:val="24"/>
        </w:rPr>
        <w:t> </w:t>
      </w:r>
      <w:r>
        <w:rPr>
          <w:sz w:val="24"/>
        </w:rPr>
        <w:t>и порядок его осуществления утверждаются дошкольной образовательной организацией по согласованию с ее Учредителем.</w:t>
      </w:r>
    </w:p>
    <w:p>
      <w:pPr>
        <w:pStyle w:val="BodyText"/>
        <w:spacing w:before="274"/>
        <w:ind w:left="0" w:firstLine="0"/>
        <w:jc w:val="left"/>
      </w:pPr>
    </w:p>
    <w:p>
      <w:pPr>
        <w:pStyle w:val="ListParagraph"/>
        <w:numPr>
          <w:ilvl w:val="0"/>
          <w:numId w:val="1"/>
        </w:numPr>
        <w:tabs>
          <w:tab w:pos="3418" w:val="left" w:leader="none"/>
          <w:tab w:pos="4725" w:val="left" w:leader="none"/>
        </w:tabs>
        <w:spacing w:line="242" w:lineRule="auto" w:before="0" w:after="0"/>
        <w:ind w:left="4725" w:right="2200" w:hanging="1551"/>
        <w:jc w:val="left"/>
        <w:rPr>
          <w:sz w:val="24"/>
        </w:rPr>
      </w:pPr>
      <w:r>
        <w:rPr>
          <w:sz w:val="24"/>
        </w:rPr>
        <w:t>ПРЕДМЕТ,</w:t>
      </w:r>
      <w:r>
        <w:rPr>
          <w:spacing w:val="-10"/>
          <w:sz w:val="24"/>
        </w:rPr>
        <w:t> </w:t>
      </w:r>
      <w:r>
        <w:rPr>
          <w:sz w:val="24"/>
        </w:rPr>
        <w:t>ЦЕЛИ</w:t>
      </w:r>
      <w:r>
        <w:rPr>
          <w:spacing w:val="-12"/>
          <w:sz w:val="24"/>
        </w:rPr>
        <w:t> </w:t>
      </w:r>
      <w:r>
        <w:rPr>
          <w:sz w:val="24"/>
        </w:rPr>
        <w:t>И</w:t>
      </w:r>
      <w:r>
        <w:rPr>
          <w:spacing w:val="-8"/>
          <w:sz w:val="24"/>
        </w:rPr>
        <w:t> </w:t>
      </w:r>
      <w:r>
        <w:rPr>
          <w:sz w:val="24"/>
        </w:rPr>
        <w:t>ВИДЫ</w:t>
      </w:r>
      <w:r>
        <w:rPr>
          <w:spacing w:val="-10"/>
          <w:sz w:val="24"/>
        </w:rPr>
        <w:t> </w:t>
      </w:r>
      <w:r>
        <w:rPr>
          <w:sz w:val="24"/>
        </w:rPr>
        <w:t>ДЕЯТЕЛЬНОСТИ ДЕТСКОГО САДА</w:t>
      </w:r>
    </w:p>
    <w:p>
      <w:pPr>
        <w:pStyle w:val="ListParagraph"/>
        <w:numPr>
          <w:ilvl w:val="1"/>
          <w:numId w:val="1"/>
        </w:numPr>
        <w:tabs>
          <w:tab w:pos="1872" w:val="left" w:leader="none"/>
        </w:tabs>
        <w:spacing w:line="240" w:lineRule="auto" w:before="0" w:after="0"/>
        <w:ind w:left="562" w:right="436" w:firstLine="850"/>
        <w:jc w:val="both"/>
        <w:rPr>
          <w:sz w:val="24"/>
        </w:rPr>
      </w:pPr>
      <w:r>
        <w:rPr>
          <w:sz w:val="24"/>
        </w:rPr>
        <w:t>Детский сад осуществляет свою деятельность в соответствии с предметом и целями деятельности, определенными законодательством Российской Федерации, субъектом Российской</w:t>
      </w:r>
      <w:r>
        <w:rPr>
          <w:spacing w:val="-2"/>
          <w:sz w:val="24"/>
        </w:rPr>
        <w:t> </w:t>
      </w:r>
      <w:r>
        <w:rPr>
          <w:sz w:val="24"/>
        </w:rPr>
        <w:t>Федерации,</w:t>
      </w:r>
      <w:r>
        <w:rPr>
          <w:spacing w:val="-1"/>
          <w:sz w:val="24"/>
        </w:rPr>
        <w:t> </w:t>
      </w:r>
      <w:r>
        <w:rPr>
          <w:sz w:val="24"/>
        </w:rPr>
        <w:t>правовыми</w:t>
      </w:r>
      <w:r>
        <w:rPr>
          <w:spacing w:val="-6"/>
          <w:sz w:val="24"/>
        </w:rPr>
        <w:t> </w:t>
      </w:r>
      <w:r>
        <w:rPr>
          <w:sz w:val="24"/>
        </w:rPr>
        <w:t>актами муниципального образования «город Димитровград» и настоящим Уставом, путем оказания услуг в сфере образования. Деятельность Детского сада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w:t>
      </w:r>
      <w:r>
        <w:rPr>
          <w:spacing w:val="-2"/>
          <w:sz w:val="24"/>
        </w:rPr>
        <w:t>образования.</w:t>
      </w:r>
    </w:p>
    <w:p>
      <w:pPr>
        <w:pStyle w:val="ListParagraph"/>
        <w:numPr>
          <w:ilvl w:val="1"/>
          <w:numId w:val="1"/>
        </w:numPr>
        <w:tabs>
          <w:tab w:pos="1843" w:val="left" w:leader="none"/>
        </w:tabs>
        <w:spacing w:line="240" w:lineRule="auto" w:before="0" w:after="0"/>
        <w:ind w:left="562" w:right="433" w:firstLine="850"/>
        <w:jc w:val="both"/>
        <w:rPr>
          <w:sz w:val="24"/>
        </w:rPr>
      </w:pPr>
      <w:r>
        <w:rPr>
          <w:sz w:val="24"/>
        </w:rPr>
        <w:t>Предметом деятельности Детского сада является осуществление</w:t>
      </w:r>
      <w:r>
        <w:rPr>
          <w:spacing w:val="40"/>
          <w:sz w:val="24"/>
        </w:rPr>
        <w:t> </w:t>
      </w:r>
      <w:r>
        <w:rPr>
          <w:sz w:val="24"/>
        </w:rPr>
        <w:t>на</w:t>
      </w:r>
      <w:r>
        <w:rPr>
          <w:spacing w:val="-4"/>
          <w:sz w:val="24"/>
        </w:rPr>
        <w:t> </w:t>
      </w:r>
      <w:r>
        <w:rPr>
          <w:sz w:val="24"/>
        </w:rPr>
        <w:t>основании лицензии единой государственной политики Российской Федерации в сфере образования, обеспечивающей сохранение единого образовательного пространства, необходимых условий для реализации конституционных прав граждан на получение образования.</w:t>
      </w:r>
    </w:p>
    <w:p>
      <w:pPr>
        <w:pStyle w:val="ListParagraph"/>
        <w:spacing w:after="0" w:line="240" w:lineRule="auto"/>
        <w:jc w:val="both"/>
        <w:rPr>
          <w:sz w:val="24"/>
        </w:rPr>
        <w:sectPr>
          <w:pgSz w:w="11910" w:h="16840"/>
          <w:pgMar w:header="723" w:footer="0" w:top="940" w:bottom="280" w:left="1080" w:right="360"/>
        </w:sectPr>
      </w:pPr>
    </w:p>
    <w:p>
      <w:pPr>
        <w:pStyle w:val="ListParagraph"/>
        <w:numPr>
          <w:ilvl w:val="1"/>
          <w:numId w:val="1"/>
        </w:numPr>
        <w:tabs>
          <w:tab w:pos="2535" w:val="left" w:leader="none"/>
          <w:tab w:pos="4502" w:val="left" w:leader="none"/>
        </w:tabs>
        <w:spacing w:line="240" w:lineRule="auto" w:before="0" w:after="0"/>
        <w:ind w:left="562" w:right="434" w:firstLine="850"/>
        <w:jc w:val="both"/>
        <w:rPr>
          <w:sz w:val="24"/>
        </w:rPr>
      </w:pPr>
      <w:r>
        <w:rPr>
          <w:spacing w:val="-2"/>
          <w:sz w:val="24"/>
        </w:rPr>
        <w:t>Основными</w:t>
      </w:r>
      <w:r>
        <w:rPr>
          <w:sz w:val="24"/>
        </w:rPr>
        <w:tab/>
        <w:t>целями деятельности Детского сада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pPr>
        <w:pStyle w:val="ListParagraph"/>
        <w:numPr>
          <w:ilvl w:val="1"/>
          <w:numId w:val="1"/>
        </w:numPr>
        <w:tabs>
          <w:tab w:pos="1915" w:val="left" w:leader="none"/>
        </w:tabs>
        <w:spacing w:line="240" w:lineRule="auto" w:before="0" w:after="0"/>
        <w:ind w:left="562" w:right="428" w:firstLine="850"/>
        <w:jc w:val="both"/>
        <w:rPr>
          <w:sz w:val="24"/>
        </w:rPr>
      </w:pPr>
      <w:r>
        <w:rPr>
          <w:sz w:val="24"/>
        </w:rPr>
        <w:t>Основной задачей Детского сада является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а также охрана жизни, сохранение и укрепление физического и психического здоровья воспитанников.</w:t>
      </w:r>
    </w:p>
    <w:p>
      <w:pPr>
        <w:pStyle w:val="ListParagraph"/>
        <w:numPr>
          <w:ilvl w:val="1"/>
          <w:numId w:val="1"/>
        </w:numPr>
        <w:tabs>
          <w:tab w:pos="1895" w:val="left" w:leader="none"/>
        </w:tabs>
        <w:spacing w:line="275" w:lineRule="exact" w:before="0" w:after="0"/>
        <w:ind w:left="1895" w:right="0" w:hanging="421"/>
        <w:jc w:val="both"/>
        <w:rPr>
          <w:sz w:val="24"/>
        </w:rPr>
      </w:pPr>
      <w:r>
        <w:rPr>
          <w:sz w:val="24"/>
        </w:rPr>
        <w:t>Для</w:t>
      </w:r>
      <w:r>
        <w:rPr>
          <w:spacing w:val="-2"/>
          <w:sz w:val="24"/>
        </w:rPr>
        <w:t> </w:t>
      </w:r>
      <w:r>
        <w:rPr>
          <w:sz w:val="24"/>
        </w:rPr>
        <w:t>реализации</w:t>
      </w:r>
      <w:r>
        <w:rPr>
          <w:spacing w:val="-10"/>
          <w:sz w:val="24"/>
        </w:rPr>
        <w:t> </w:t>
      </w:r>
      <w:r>
        <w:rPr>
          <w:sz w:val="24"/>
        </w:rPr>
        <w:t>основных</w:t>
      </w:r>
      <w:r>
        <w:rPr>
          <w:spacing w:val="-5"/>
          <w:sz w:val="24"/>
        </w:rPr>
        <w:t> </w:t>
      </w:r>
      <w:r>
        <w:rPr>
          <w:sz w:val="24"/>
        </w:rPr>
        <w:t>задач</w:t>
      </w:r>
      <w:r>
        <w:rPr>
          <w:spacing w:val="-2"/>
          <w:sz w:val="24"/>
        </w:rPr>
        <w:t> </w:t>
      </w:r>
      <w:r>
        <w:rPr>
          <w:sz w:val="24"/>
        </w:rPr>
        <w:t>Детский сад</w:t>
      </w:r>
      <w:r>
        <w:rPr>
          <w:spacing w:val="-3"/>
          <w:sz w:val="24"/>
        </w:rPr>
        <w:t> </w:t>
      </w:r>
      <w:r>
        <w:rPr>
          <w:sz w:val="24"/>
        </w:rPr>
        <w:t>имеет </w:t>
      </w:r>
      <w:r>
        <w:rPr>
          <w:spacing w:val="-2"/>
          <w:sz w:val="24"/>
        </w:rPr>
        <w:t>право:</w:t>
      </w:r>
    </w:p>
    <w:p>
      <w:pPr>
        <w:pStyle w:val="ListParagraph"/>
        <w:numPr>
          <w:ilvl w:val="2"/>
          <w:numId w:val="1"/>
        </w:numPr>
        <w:tabs>
          <w:tab w:pos="1266" w:val="left" w:leader="none"/>
          <w:tab w:pos="1282" w:val="left" w:leader="none"/>
        </w:tabs>
        <w:spacing w:line="240" w:lineRule="auto" w:before="0" w:after="0"/>
        <w:ind w:left="1282" w:right="437" w:hanging="721"/>
        <w:jc w:val="both"/>
        <w:rPr>
          <w:sz w:val="24"/>
        </w:rPr>
      </w:pPr>
      <w:r>
        <w:rPr>
          <w:sz w:val="24"/>
        </w:rPr>
        <w:t>самостоятельно разрабатывать, принимать и реализовывать образовательную программу с учетом федеральных государственных образовательных стандартов дошкольного образования;</w:t>
      </w:r>
    </w:p>
    <w:p>
      <w:pPr>
        <w:pStyle w:val="ListParagraph"/>
        <w:numPr>
          <w:ilvl w:val="2"/>
          <w:numId w:val="1"/>
        </w:numPr>
        <w:tabs>
          <w:tab w:pos="1282" w:val="left" w:leader="none"/>
          <w:tab w:pos="1329" w:val="left" w:leader="none"/>
        </w:tabs>
        <w:spacing w:line="242" w:lineRule="auto" w:before="0" w:after="0"/>
        <w:ind w:left="1282" w:right="441" w:hanging="721"/>
        <w:jc w:val="both"/>
        <w:rPr>
          <w:sz w:val="24"/>
        </w:rPr>
      </w:pPr>
      <w:r>
        <w:rPr>
          <w:sz w:val="24"/>
        </w:rPr>
        <w:t>самостоятельно</w:t>
      </w:r>
      <w:r>
        <w:rPr>
          <w:spacing w:val="40"/>
          <w:sz w:val="24"/>
        </w:rPr>
        <w:t> </w:t>
      </w:r>
      <w:r>
        <w:rPr>
          <w:sz w:val="24"/>
        </w:rPr>
        <w:t>разрабатывать и утверждать годовой учебный план, календарный учебный график и расписание занятий;</w:t>
      </w:r>
    </w:p>
    <w:p>
      <w:pPr>
        <w:pStyle w:val="ListParagraph"/>
        <w:numPr>
          <w:ilvl w:val="2"/>
          <w:numId w:val="1"/>
        </w:numPr>
        <w:tabs>
          <w:tab w:pos="1266" w:val="left" w:leader="none"/>
          <w:tab w:pos="1282" w:val="left" w:leader="none"/>
        </w:tabs>
        <w:spacing w:line="242" w:lineRule="auto" w:before="0" w:after="0"/>
        <w:ind w:left="1282" w:right="447" w:hanging="721"/>
        <w:jc w:val="both"/>
        <w:rPr>
          <w:sz w:val="24"/>
        </w:rPr>
      </w:pPr>
      <w:r>
        <w:rPr>
          <w:sz w:val="24"/>
        </w:rPr>
        <w:t>выбирать формы, средства и методы обучения и воспитания в пределах, определенных законодательством Российской Федерации;</w:t>
      </w:r>
    </w:p>
    <w:p>
      <w:pPr>
        <w:pStyle w:val="ListParagraph"/>
        <w:numPr>
          <w:ilvl w:val="2"/>
          <w:numId w:val="1"/>
        </w:numPr>
        <w:tabs>
          <w:tab w:pos="1266" w:val="left" w:leader="none"/>
          <w:tab w:pos="1282" w:val="left" w:leader="none"/>
        </w:tabs>
        <w:spacing w:line="242" w:lineRule="auto" w:before="0" w:after="0"/>
        <w:ind w:left="1282" w:right="445" w:hanging="721"/>
        <w:jc w:val="both"/>
        <w:rPr>
          <w:sz w:val="24"/>
        </w:rPr>
      </w:pPr>
      <w:r>
        <w:rPr>
          <w:sz w:val="24"/>
        </w:rPr>
        <w:t>выбирать систему, форму, порядок и периодичность мониторинга и промежуточной диагностики воспитанников;</w:t>
      </w:r>
    </w:p>
    <w:p>
      <w:pPr>
        <w:pStyle w:val="ListParagraph"/>
        <w:numPr>
          <w:ilvl w:val="2"/>
          <w:numId w:val="1"/>
        </w:numPr>
        <w:tabs>
          <w:tab w:pos="1266" w:val="left" w:leader="none"/>
          <w:tab w:pos="1282" w:val="left" w:leader="none"/>
        </w:tabs>
        <w:spacing w:line="240" w:lineRule="auto" w:before="0" w:after="0"/>
        <w:ind w:left="1282" w:right="434" w:hanging="721"/>
        <w:jc w:val="both"/>
        <w:rPr>
          <w:sz w:val="24"/>
        </w:rPr>
      </w:pPr>
      <w:r>
        <w:rPr>
          <w:sz w:val="24"/>
        </w:rPr>
        <w:t>реализовывать дополнительные общеобразовательные программы и оказывать платные образовательные услуги за пределами основных образовательных </w:t>
      </w:r>
      <w:r>
        <w:rPr>
          <w:spacing w:val="-2"/>
          <w:sz w:val="24"/>
        </w:rPr>
        <w:t>программ;</w:t>
      </w:r>
    </w:p>
    <w:p>
      <w:pPr>
        <w:pStyle w:val="ListParagraph"/>
        <w:numPr>
          <w:ilvl w:val="2"/>
          <w:numId w:val="1"/>
        </w:numPr>
        <w:tabs>
          <w:tab w:pos="1266" w:val="left" w:leader="none"/>
          <w:tab w:pos="1282" w:val="left" w:leader="none"/>
        </w:tabs>
        <w:spacing w:line="240" w:lineRule="auto" w:before="0" w:after="0"/>
        <w:ind w:left="1282" w:right="441" w:hanging="721"/>
        <w:jc w:val="both"/>
        <w:rPr>
          <w:sz w:val="24"/>
        </w:rPr>
      </w:pPr>
      <w:r>
        <w:rPr>
          <w:sz w:val="24"/>
        </w:rPr>
        <w:t>привлекать</w:t>
      </w:r>
      <w:r>
        <w:rPr>
          <w:spacing w:val="-3"/>
          <w:sz w:val="24"/>
        </w:rPr>
        <w:t> </w:t>
      </w:r>
      <w:r>
        <w:rPr>
          <w:sz w:val="24"/>
        </w:rPr>
        <w:t>дополнительные</w:t>
      </w:r>
      <w:r>
        <w:rPr>
          <w:spacing w:val="-5"/>
          <w:sz w:val="24"/>
        </w:rPr>
        <w:t> </w:t>
      </w:r>
      <w:r>
        <w:rPr>
          <w:sz w:val="24"/>
        </w:rPr>
        <w:t>финансовые</w:t>
      </w:r>
      <w:r>
        <w:rPr>
          <w:spacing w:val="-5"/>
          <w:sz w:val="24"/>
        </w:rPr>
        <w:t> </w:t>
      </w:r>
      <w:r>
        <w:rPr>
          <w:sz w:val="24"/>
        </w:rPr>
        <w:t>источники</w:t>
      </w:r>
      <w:r>
        <w:rPr>
          <w:spacing w:val="-3"/>
          <w:sz w:val="24"/>
        </w:rPr>
        <w:t> </w:t>
      </w:r>
      <w:r>
        <w:rPr>
          <w:sz w:val="24"/>
        </w:rPr>
        <w:t>за</w:t>
      </w:r>
      <w:r>
        <w:rPr>
          <w:spacing w:val="-5"/>
          <w:sz w:val="24"/>
        </w:rPr>
        <w:t> </w:t>
      </w:r>
      <w:r>
        <w:rPr>
          <w:sz w:val="24"/>
        </w:rPr>
        <w:t>счет</w:t>
      </w:r>
      <w:r>
        <w:rPr>
          <w:spacing w:val="-4"/>
          <w:sz w:val="24"/>
        </w:rPr>
        <w:t> </w:t>
      </w:r>
      <w:r>
        <w:rPr>
          <w:sz w:val="24"/>
        </w:rPr>
        <w:t>предоставления</w:t>
      </w:r>
      <w:r>
        <w:rPr>
          <w:spacing w:val="-4"/>
          <w:sz w:val="24"/>
        </w:rPr>
        <w:t> </w:t>
      </w:r>
      <w:r>
        <w:rPr>
          <w:sz w:val="24"/>
        </w:rPr>
        <w:t>платных образовательных услуг, добровольных пожертвований и целевых взносов физических и юридических лиц, в том числе иностранных граждан;</w:t>
      </w:r>
    </w:p>
    <w:p>
      <w:pPr>
        <w:pStyle w:val="ListParagraph"/>
        <w:numPr>
          <w:ilvl w:val="2"/>
          <w:numId w:val="1"/>
        </w:numPr>
        <w:tabs>
          <w:tab w:pos="1266" w:val="left" w:leader="none"/>
          <w:tab w:pos="1282" w:val="left" w:leader="none"/>
        </w:tabs>
        <w:spacing w:line="240" w:lineRule="auto" w:before="0" w:after="0"/>
        <w:ind w:left="1282" w:right="441" w:hanging="721"/>
        <w:jc w:val="both"/>
        <w:rPr>
          <w:sz w:val="24"/>
        </w:rPr>
      </w:pPr>
      <w:r>
        <w:rPr>
          <w:sz w:val="24"/>
        </w:rPr>
        <w:t>выступать в качестве арендодателя имущества, переданного на праве оперативного управления,</w:t>
      </w:r>
      <w:r>
        <w:rPr>
          <w:spacing w:val="-3"/>
          <w:sz w:val="24"/>
        </w:rPr>
        <w:t> </w:t>
      </w:r>
      <w:r>
        <w:rPr>
          <w:sz w:val="24"/>
        </w:rPr>
        <w:t>по</w:t>
      </w:r>
      <w:r>
        <w:rPr>
          <w:spacing w:val="-1"/>
          <w:sz w:val="24"/>
        </w:rPr>
        <w:t> </w:t>
      </w:r>
      <w:r>
        <w:rPr>
          <w:sz w:val="24"/>
        </w:rPr>
        <w:t>согласованию</w:t>
      </w:r>
      <w:r>
        <w:rPr>
          <w:spacing w:val="-6"/>
          <w:sz w:val="24"/>
        </w:rPr>
        <w:t> </w:t>
      </w:r>
      <w:r>
        <w:rPr>
          <w:sz w:val="24"/>
        </w:rPr>
        <w:t>с</w:t>
      </w:r>
      <w:r>
        <w:rPr>
          <w:spacing w:val="-5"/>
          <w:sz w:val="24"/>
        </w:rPr>
        <w:t> </w:t>
      </w:r>
      <w:r>
        <w:rPr>
          <w:sz w:val="24"/>
        </w:rPr>
        <w:t>Собственником,</w:t>
      </w:r>
      <w:r>
        <w:rPr>
          <w:spacing w:val="-3"/>
          <w:sz w:val="24"/>
        </w:rPr>
        <w:t> </w:t>
      </w:r>
      <w:r>
        <w:rPr>
          <w:sz w:val="24"/>
        </w:rPr>
        <w:t>в</w:t>
      </w:r>
      <w:r>
        <w:rPr>
          <w:spacing w:val="-7"/>
          <w:sz w:val="24"/>
        </w:rPr>
        <w:t> </w:t>
      </w:r>
      <w:r>
        <w:rPr>
          <w:sz w:val="24"/>
        </w:rPr>
        <w:t>установленном</w:t>
      </w:r>
      <w:r>
        <w:rPr>
          <w:spacing w:val="-7"/>
          <w:sz w:val="24"/>
        </w:rPr>
        <w:t> </w:t>
      </w:r>
      <w:r>
        <w:rPr>
          <w:sz w:val="24"/>
        </w:rPr>
        <w:t>органами</w:t>
      </w:r>
      <w:r>
        <w:rPr>
          <w:spacing w:val="-8"/>
          <w:sz w:val="24"/>
        </w:rPr>
        <w:t> </w:t>
      </w:r>
      <w:r>
        <w:rPr>
          <w:sz w:val="24"/>
        </w:rPr>
        <w:t>местного самоуправления порядке в соответствии с законодательством Российской </w:t>
      </w:r>
      <w:r>
        <w:rPr>
          <w:spacing w:val="-2"/>
          <w:sz w:val="24"/>
        </w:rPr>
        <w:t>Федерации;</w:t>
      </w:r>
    </w:p>
    <w:p>
      <w:pPr>
        <w:pStyle w:val="ListParagraph"/>
        <w:numPr>
          <w:ilvl w:val="2"/>
          <w:numId w:val="1"/>
        </w:numPr>
        <w:tabs>
          <w:tab w:pos="1266" w:val="left" w:leader="none"/>
          <w:tab w:pos="1282" w:val="left" w:leader="none"/>
        </w:tabs>
        <w:spacing w:line="242" w:lineRule="auto" w:before="0" w:after="0"/>
        <w:ind w:left="1282" w:right="438" w:hanging="721"/>
        <w:jc w:val="both"/>
        <w:rPr>
          <w:sz w:val="24"/>
        </w:rPr>
      </w:pPr>
      <w:r>
        <w:rPr>
          <w:sz w:val="24"/>
        </w:rPr>
        <w:t>самостоятельно распоряжаться в соответствии с законодательством Российской Федерации средствами, полученными за счёт внебюджетных источников.</w:t>
      </w:r>
    </w:p>
    <w:p>
      <w:pPr>
        <w:pStyle w:val="ListParagraph"/>
        <w:numPr>
          <w:ilvl w:val="1"/>
          <w:numId w:val="1"/>
        </w:numPr>
        <w:tabs>
          <w:tab w:pos="1699" w:val="left" w:leader="none"/>
        </w:tabs>
        <w:spacing w:line="240" w:lineRule="auto" w:before="0" w:after="0"/>
        <w:ind w:left="562" w:right="434" w:firstLine="710"/>
        <w:jc w:val="both"/>
        <w:rPr>
          <w:sz w:val="24"/>
        </w:rPr>
      </w:pPr>
      <w:r>
        <w:rPr>
          <w:sz w:val="24"/>
        </w:rPr>
        <w:t>Основным</w:t>
      </w:r>
      <w:r>
        <w:rPr>
          <w:spacing w:val="-3"/>
          <w:sz w:val="24"/>
        </w:rPr>
        <w:t> </w:t>
      </w:r>
      <w:r>
        <w:rPr>
          <w:sz w:val="24"/>
        </w:rPr>
        <w:t>видом</w:t>
      </w:r>
      <w:r>
        <w:rPr>
          <w:spacing w:val="-3"/>
          <w:sz w:val="24"/>
        </w:rPr>
        <w:t> </w:t>
      </w:r>
      <w:r>
        <w:rPr>
          <w:sz w:val="24"/>
        </w:rPr>
        <w:t>деятельности,</w:t>
      </w:r>
      <w:r>
        <w:rPr>
          <w:spacing w:val="-7"/>
          <w:sz w:val="24"/>
        </w:rPr>
        <w:t> </w:t>
      </w:r>
      <w:r>
        <w:rPr>
          <w:sz w:val="24"/>
        </w:rPr>
        <w:t>осуществляемой</w:t>
      </w:r>
      <w:r>
        <w:rPr>
          <w:spacing w:val="-8"/>
          <w:sz w:val="24"/>
        </w:rPr>
        <w:t> </w:t>
      </w:r>
      <w:r>
        <w:rPr>
          <w:sz w:val="24"/>
        </w:rPr>
        <w:t>Детским</w:t>
      </w:r>
      <w:r>
        <w:rPr>
          <w:spacing w:val="-3"/>
          <w:sz w:val="24"/>
        </w:rPr>
        <w:t> </w:t>
      </w:r>
      <w:r>
        <w:rPr>
          <w:sz w:val="24"/>
        </w:rPr>
        <w:t>садом</w:t>
      </w:r>
      <w:r>
        <w:rPr>
          <w:spacing w:val="-3"/>
          <w:sz w:val="24"/>
        </w:rPr>
        <w:t> </w:t>
      </w:r>
      <w:r>
        <w:rPr>
          <w:sz w:val="24"/>
        </w:rPr>
        <w:t>для</w:t>
      </w:r>
      <w:r>
        <w:rPr>
          <w:spacing w:val="-4"/>
          <w:sz w:val="24"/>
        </w:rPr>
        <w:t> </w:t>
      </w:r>
      <w:r>
        <w:rPr>
          <w:sz w:val="24"/>
        </w:rPr>
        <w:t>достижения цели, ради которой он создан, является реализация образовательной деятельности по образовательной программе дошкольного образования в группах компенсирующей и общеразвивающей направленности</w:t>
      </w:r>
      <w:r>
        <w:rPr>
          <w:spacing w:val="-4"/>
          <w:sz w:val="24"/>
        </w:rPr>
        <w:t> </w:t>
      </w:r>
      <w:r>
        <w:rPr>
          <w:sz w:val="24"/>
        </w:rPr>
        <w:t>,</w:t>
      </w:r>
      <w:r>
        <w:rPr>
          <w:spacing w:val="-1"/>
          <w:sz w:val="24"/>
        </w:rPr>
        <w:t> </w:t>
      </w:r>
      <w:r>
        <w:rPr>
          <w:sz w:val="24"/>
        </w:rPr>
        <w:t>а</w:t>
      </w:r>
      <w:r>
        <w:rPr>
          <w:spacing w:val="-4"/>
          <w:sz w:val="24"/>
        </w:rPr>
        <w:t> </w:t>
      </w:r>
      <w:r>
        <w:rPr>
          <w:sz w:val="24"/>
        </w:rPr>
        <w:t>также</w:t>
      </w:r>
      <w:r>
        <w:rPr>
          <w:spacing w:val="-4"/>
          <w:sz w:val="24"/>
        </w:rPr>
        <w:t> </w:t>
      </w:r>
      <w:r>
        <w:rPr>
          <w:sz w:val="24"/>
        </w:rPr>
        <w:t>осуществление присмотра</w:t>
      </w:r>
      <w:r>
        <w:rPr>
          <w:spacing w:val="-4"/>
          <w:sz w:val="24"/>
        </w:rPr>
        <w:t> </w:t>
      </w:r>
      <w:r>
        <w:rPr>
          <w:sz w:val="24"/>
        </w:rPr>
        <w:t>и</w:t>
      </w:r>
      <w:r>
        <w:rPr>
          <w:spacing w:val="-2"/>
          <w:sz w:val="24"/>
        </w:rPr>
        <w:t> </w:t>
      </w:r>
      <w:r>
        <w:rPr>
          <w:sz w:val="24"/>
        </w:rPr>
        <w:t>ухода за детьми,</w:t>
      </w:r>
      <w:r>
        <w:rPr>
          <w:spacing w:val="-1"/>
          <w:sz w:val="24"/>
        </w:rPr>
        <w:t> </w:t>
      </w:r>
      <w:r>
        <w:rPr>
          <w:sz w:val="24"/>
        </w:rPr>
        <w:t>в соответствии с лицензией.</w:t>
      </w:r>
    </w:p>
    <w:p>
      <w:pPr>
        <w:pStyle w:val="BodyText"/>
        <w:ind w:right="429"/>
      </w:pPr>
      <w:r>
        <w:rPr/>
        <w:t>2.7 Детский сад выполняет муниципальное задание, которое в соответствии с предусмотренным пунктом 2.6 настоящего Устава основным видом деятельности Детского сада формирует и утверждает Учредитель.</w:t>
      </w:r>
    </w:p>
    <w:p>
      <w:pPr>
        <w:pStyle w:val="BodyText"/>
        <w:spacing w:line="274" w:lineRule="exact"/>
        <w:ind w:left="1273" w:firstLine="0"/>
      </w:pPr>
      <w:r>
        <w:rPr/>
        <w:t>Детский</w:t>
      </w:r>
      <w:r>
        <w:rPr>
          <w:spacing w:val="-3"/>
        </w:rPr>
        <w:t> </w:t>
      </w:r>
      <w:r>
        <w:rPr/>
        <w:t>сад</w:t>
      </w:r>
      <w:r>
        <w:rPr>
          <w:spacing w:val="-3"/>
        </w:rPr>
        <w:t> </w:t>
      </w:r>
      <w:r>
        <w:rPr/>
        <w:t>не</w:t>
      </w:r>
      <w:r>
        <w:rPr>
          <w:spacing w:val="-3"/>
        </w:rPr>
        <w:t> </w:t>
      </w:r>
      <w:r>
        <w:rPr/>
        <w:t>вправе</w:t>
      </w:r>
      <w:r>
        <w:rPr>
          <w:spacing w:val="-12"/>
        </w:rPr>
        <w:t> </w:t>
      </w:r>
      <w:r>
        <w:rPr/>
        <w:t>отказаться</w:t>
      </w:r>
      <w:r>
        <w:rPr>
          <w:spacing w:val="-6"/>
        </w:rPr>
        <w:t> </w:t>
      </w:r>
      <w:r>
        <w:rPr/>
        <w:t>от</w:t>
      </w:r>
      <w:r>
        <w:rPr>
          <w:spacing w:val="-5"/>
        </w:rPr>
        <w:t> </w:t>
      </w:r>
      <w:r>
        <w:rPr/>
        <w:t>выполнения</w:t>
      </w:r>
      <w:r>
        <w:rPr>
          <w:spacing w:val="-2"/>
        </w:rPr>
        <w:t> </w:t>
      </w:r>
      <w:r>
        <w:rPr/>
        <w:t>муниципального</w:t>
      </w:r>
      <w:r>
        <w:rPr>
          <w:spacing w:val="-1"/>
        </w:rPr>
        <w:t> </w:t>
      </w:r>
      <w:r>
        <w:rPr>
          <w:spacing w:val="-2"/>
        </w:rPr>
        <w:t>задания.</w:t>
      </w:r>
    </w:p>
    <w:p>
      <w:pPr>
        <w:pStyle w:val="ListParagraph"/>
        <w:numPr>
          <w:ilvl w:val="1"/>
          <w:numId w:val="4"/>
        </w:numPr>
        <w:tabs>
          <w:tab w:pos="1843" w:val="left" w:leader="none"/>
        </w:tabs>
        <w:spacing w:line="240" w:lineRule="auto" w:before="0" w:after="0"/>
        <w:ind w:left="562" w:right="438" w:firstLine="850"/>
        <w:jc w:val="both"/>
        <w:rPr>
          <w:sz w:val="24"/>
        </w:rPr>
      </w:pPr>
      <w:r>
        <w:rPr>
          <w:sz w:val="24"/>
        </w:rPr>
        <w:t>Детский</w:t>
      </w:r>
      <w:r>
        <w:rPr>
          <w:spacing w:val="-1"/>
          <w:sz w:val="24"/>
        </w:rPr>
        <w:t> </w:t>
      </w:r>
      <w:r>
        <w:rPr>
          <w:sz w:val="24"/>
        </w:rPr>
        <w:t>сад вправе</w:t>
      </w:r>
      <w:r>
        <w:rPr>
          <w:spacing w:val="-3"/>
          <w:sz w:val="24"/>
        </w:rPr>
        <w:t> </w:t>
      </w:r>
      <w:r>
        <w:rPr>
          <w:sz w:val="24"/>
        </w:rPr>
        <w:t>осуществлять иные виды деятельности, в том числе</w:t>
      </w:r>
      <w:r>
        <w:rPr>
          <w:spacing w:val="-3"/>
          <w:sz w:val="24"/>
        </w:rPr>
        <w:t> </w:t>
      </w:r>
      <w:r>
        <w:rPr>
          <w:sz w:val="24"/>
        </w:rPr>
        <w:t>за счет средств физических и (или) юридических лиц платные дополнительные образовательные услуги, не предусмотренные установленным муниципальным заданием, в соответствии с постановлением администрации города Димитровграда Ульяновской области.</w:t>
      </w:r>
    </w:p>
    <w:p>
      <w:pPr>
        <w:pStyle w:val="BodyText"/>
        <w:ind w:right="436" w:firstLine="850"/>
      </w:pPr>
      <w:r>
        <w:rPr/>
        <w:t>Детский сад вправе осуществлять образовательную деятельность по образовательным программам, реализация которых не является основной целью его деятельности – дополнительным общеразвивающим программам, согласно лицензии.</w:t>
      </w:r>
    </w:p>
    <w:p>
      <w:pPr>
        <w:pStyle w:val="BodyText"/>
        <w:ind w:right="441" w:firstLine="850"/>
      </w:pPr>
      <w:r>
        <w:rPr/>
        <w:t>Платные образовательные услуги не могут быть оказаны вместо образовательной деятельности, осуществление которой осуществляется за счет бюджетных ассигнований бюджетов разного уровня бюджетной системы Российской Федерации.</w:t>
      </w:r>
    </w:p>
    <w:p>
      <w:pPr>
        <w:pStyle w:val="BodyText"/>
        <w:spacing w:after="0"/>
        <w:sectPr>
          <w:pgSz w:w="11910" w:h="16840"/>
          <w:pgMar w:header="723" w:footer="0" w:top="940" w:bottom="280" w:left="1080" w:right="360"/>
        </w:sectPr>
      </w:pPr>
    </w:p>
    <w:p>
      <w:pPr>
        <w:pStyle w:val="ListParagraph"/>
        <w:numPr>
          <w:ilvl w:val="1"/>
          <w:numId w:val="4"/>
        </w:numPr>
        <w:tabs>
          <w:tab w:pos="1876" w:val="left" w:leader="none"/>
        </w:tabs>
        <w:spacing w:line="240" w:lineRule="auto" w:before="0" w:after="0"/>
        <w:ind w:left="562" w:right="430" w:firstLine="850"/>
        <w:jc w:val="both"/>
        <w:rPr>
          <w:sz w:val="24"/>
        </w:rPr>
      </w:pPr>
      <w:r>
        <w:rPr>
          <w:sz w:val="24"/>
        </w:rPr>
        <w:t>Виды деятельности, требующие в</w:t>
      </w:r>
      <w:r>
        <w:rPr>
          <w:spacing w:val="40"/>
          <w:sz w:val="24"/>
        </w:rPr>
        <w:t> </w:t>
      </w:r>
      <w:r>
        <w:rPr>
          <w:sz w:val="24"/>
        </w:rPr>
        <w:t>соответствии</w:t>
      </w:r>
      <w:r>
        <w:rPr>
          <w:spacing w:val="40"/>
          <w:sz w:val="24"/>
        </w:rPr>
        <w:t> </w:t>
      </w:r>
      <w:r>
        <w:rPr>
          <w:sz w:val="24"/>
        </w:rPr>
        <w:t>с</w:t>
      </w:r>
      <w:r>
        <w:rPr>
          <w:spacing w:val="40"/>
          <w:sz w:val="24"/>
        </w:rPr>
        <w:t> </w:t>
      </w:r>
      <w:r>
        <w:rPr>
          <w:sz w:val="24"/>
        </w:rPr>
        <w:t>законодательством Российской Федерации получение специальных разрешений (лицензий), могут осуществляться Детским садом после их получения.</w:t>
      </w:r>
    </w:p>
    <w:p>
      <w:pPr>
        <w:pStyle w:val="ListParagraph"/>
        <w:numPr>
          <w:ilvl w:val="1"/>
          <w:numId w:val="4"/>
        </w:numPr>
        <w:tabs>
          <w:tab w:pos="2054" w:val="left" w:leader="none"/>
        </w:tabs>
        <w:spacing w:line="242" w:lineRule="auto" w:before="0" w:after="0"/>
        <w:ind w:left="562" w:right="441" w:firstLine="850"/>
        <w:jc w:val="both"/>
        <w:rPr>
          <w:sz w:val="24"/>
        </w:rPr>
      </w:pPr>
      <w:r>
        <w:rPr>
          <w:sz w:val="24"/>
        </w:rPr>
        <w:t>Детский сад несет ответственность в установленном законодательством Российской Федерации порядке за:</w:t>
      </w:r>
    </w:p>
    <w:p>
      <w:pPr>
        <w:pStyle w:val="ListParagraph"/>
        <w:numPr>
          <w:ilvl w:val="0"/>
          <w:numId w:val="5"/>
        </w:numPr>
        <w:tabs>
          <w:tab w:pos="1978" w:val="left" w:leader="none"/>
        </w:tabs>
        <w:spacing w:line="237" w:lineRule="auto" w:before="0" w:after="0"/>
        <w:ind w:left="562" w:right="445" w:firstLine="710"/>
        <w:jc w:val="left"/>
        <w:rPr>
          <w:sz w:val="24"/>
        </w:rPr>
      </w:pPr>
      <w:r>
        <w:rPr>
          <w:sz w:val="24"/>
        </w:rPr>
        <w:t>невыполнение</w:t>
      </w:r>
      <w:r>
        <w:rPr>
          <w:spacing w:val="40"/>
          <w:sz w:val="24"/>
        </w:rPr>
        <w:t> </w:t>
      </w:r>
      <w:r>
        <w:rPr>
          <w:sz w:val="24"/>
        </w:rPr>
        <w:t>или</w:t>
      </w:r>
      <w:r>
        <w:rPr>
          <w:spacing w:val="40"/>
          <w:sz w:val="24"/>
        </w:rPr>
        <w:t> </w:t>
      </w:r>
      <w:r>
        <w:rPr>
          <w:sz w:val="24"/>
        </w:rPr>
        <w:t>ненадлежащее</w:t>
      </w:r>
      <w:r>
        <w:rPr>
          <w:spacing w:val="40"/>
          <w:sz w:val="24"/>
        </w:rPr>
        <w:t> </w:t>
      </w:r>
      <w:r>
        <w:rPr>
          <w:sz w:val="24"/>
        </w:rPr>
        <w:t>выполнение</w:t>
      </w:r>
      <w:r>
        <w:rPr>
          <w:spacing w:val="40"/>
          <w:sz w:val="24"/>
        </w:rPr>
        <w:t> </w:t>
      </w:r>
      <w:r>
        <w:rPr>
          <w:sz w:val="24"/>
        </w:rPr>
        <w:t>функций,</w:t>
      </w:r>
      <w:r>
        <w:rPr>
          <w:spacing w:val="40"/>
          <w:sz w:val="24"/>
        </w:rPr>
        <w:t> </w:t>
      </w:r>
      <w:r>
        <w:rPr>
          <w:sz w:val="24"/>
        </w:rPr>
        <w:t>отнесенных</w:t>
      </w:r>
      <w:r>
        <w:rPr>
          <w:spacing w:val="40"/>
          <w:sz w:val="24"/>
        </w:rPr>
        <w:t> </w:t>
      </w:r>
      <w:r>
        <w:rPr>
          <w:sz w:val="24"/>
        </w:rPr>
        <w:t>к</w:t>
      </w:r>
      <w:r>
        <w:rPr>
          <w:spacing w:val="40"/>
          <w:sz w:val="24"/>
        </w:rPr>
        <w:t> </w:t>
      </w:r>
      <w:r>
        <w:rPr>
          <w:sz w:val="24"/>
        </w:rPr>
        <w:t>его </w:t>
      </w:r>
      <w:r>
        <w:rPr>
          <w:spacing w:val="-2"/>
          <w:sz w:val="24"/>
        </w:rPr>
        <w:t>компетенции;</w:t>
      </w:r>
    </w:p>
    <w:p>
      <w:pPr>
        <w:pStyle w:val="ListParagraph"/>
        <w:numPr>
          <w:ilvl w:val="0"/>
          <w:numId w:val="5"/>
        </w:numPr>
        <w:tabs>
          <w:tab w:pos="1978" w:val="left" w:leader="none"/>
        </w:tabs>
        <w:spacing w:line="237" w:lineRule="auto" w:before="0" w:after="0"/>
        <w:ind w:left="562" w:right="441" w:firstLine="710"/>
        <w:jc w:val="left"/>
        <w:rPr>
          <w:sz w:val="24"/>
        </w:rPr>
      </w:pPr>
      <w:r>
        <w:rPr>
          <w:sz w:val="24"/>
        </w:rPr>
        <w:t>за реализацию не</w:t>
      </w:r>
      <w:r>
        <w:rPr>
          <w:spacing w:val="-8"/>
          <w:sz w:val="24"/>
        </w:rPr>
        <w:t> </w:t>
      </w:r>
      <w:r>
        <w:rPr>
          <w:sz w:val="24"/>
        </w:rPr>
        <w:t>в полном</w:t>
      </w:r>
      <w:r>
        <w:rPr>
          <w:spacing w:val="-5"/>
          <w:sz w:val="24"/>
        </w:rPr>
        <w:t> </w:t>
      </w:r>
      <w:r>
        <w:rPr>
          <w:sz w:val="24"/>
        </w:rPr>
        <w:t>объеме</w:t>
      </w:r>
      <w:r>
        <w:rPr>
          <w:spacing w:val="-8"/>
          <w:sz w:val="24"/>
        </w:rPr>
        <w:t> </w:t>
      </w:r>
      <w:r>
        <w:rPr>
          <w:sz w:val="24"/>
        </w:rPr>
        <w:t>образовательных</w:t>
      </w:r>
      <w:r>
        <w:rPr>
          <w:spacing w:val="-2"/>
          <w:sz w:val="24"/>
        </w:rPr>
        <w:t> </w:t>
      </w:r>
      <w:r>
        <w:rPr>
          <w:sz w:val="24"/>
        </w:rPr>
        <w:t>программ</w:t>
      </w:r>
      <w:r>
        <w:rPr>
          <w:spacing w:val="-1"/>
          <w:sz w:val="24"/>
        </w:rPr>
        <w:t> </w:t>
      </w:r>
      <w:r>
        <w:rPr>
          <w:sz w:val="24"/>
        </w:rPr>
        <w:t>в соответствии с учебным планом;</w:t>
      </w:r>
    </w:p>
    <w:p>
      <w:pPr>
        <w:pStyle w:val="ListParagraph"/>
        <w:numPr>
          <w:ilvl w:val="0"/>
          <w:numId w:val="5"/>
        </w:numPr>
        <w:tabs>
          <w:tab w:pos="1978" w:val="left" w:leader="none"/>
        </w:tabs>
        <w:spacing w:line="237" w:lineRule="auto" w:before="7" w:after="0"/>
        <w:ind w:left="562" w:right="442" w:firstLine="710"/>
        <w:jc w:val="left"/>
        <w:rPr>
          <w:sz w:val="24"/>
        </w:rPr>
      </w:pPr>
      <w:r>
        <w:rPr>
          <w:sz w:val="24"/>
        </w:rPr>
        <w:t>качество</w:t>
      </w:r>
      <w:r>
        <w:rPr>
          <w:spacing w:val="38"/>
          <w:sz w:val="24"/>
        </w:rPr>
        <w:t> </w:t>
      </w:r>
      <w:r>
        <w:rPr>
          <w:sz w:val="24"/>
        </w:rPr>
        <w:t>образования</w:t>
      </w:r>
      <w:r>
        <w:rPr>
          <w:spacing w:val="33"/>
          <w:sz w:val="24"/>
        </w:rPr>
        <w:t> </w:t>
      </w:r>
      <w:r>
        <w:rPr>
          <w:sz w:val="24"/>
        </w:rPr>
        <w:t>своих</w:t>
      </w:r>
      <w:r>
        <w:rPr>
          <w:spacing w:val="33"/>
          <w:sz w:val="24"/>
        </w:rPr>
        <w:t> </w:t>
      </w:r>
      <w:r>
        <w:rPr>
          <w:sz w:val="24"/>
        </w:rPr>
        <w:t>выпускников,</w:t>
      </w:r>
      <w:r>
        <w:rPr>
          <w:spacing w:val="35"/>
          <w:sz w:val="24"/>
        </w:rPr>
        <w:t> </w:t>
      </w:r>
      <w:r>
        <w:rPr>
          <w:sz w:val="24"/>
        </w:rPr>
        <w:t>и</w:t>
      </w:r>
      <w:r>
        <w:rPr>
          <w:spacing w:val="34"/>
          <w:sz w:val="24"/>
        </w:rPr>
        <w:t> </w:t>
      </w:r>
      <w:r>
        <w:rPr>
          <w:sz w:val="24"/>
        </w:rPr>
        <w:t>его</w:t>
      </w:r>
      <w:r>
        <w:rPr>
          <w:spacing w:val="38"/>
          <w:sz w:val="24"/>
        </w:rPr>
        <w:t> </w:t>
      </w:r>
      <w:r>
        <w:rPr>
          <w:sz w:val="24"/>
        </w:rPr>
        <w:t>соответствие</w:t>
      </w:r>
      <w:r>
        <w:rPr>
          <w:spacing w:val="32"/>
          <w:sz w:val="24"/>
        </w:rPr>
        <w:t> </w:t>
      </w:r>
      <w:r>
        <w:rPr>
          <w:sz w:val="24"/>
        </w:rPr>
        <w:t>федеральным государственным образовательным стандартами;</w:t>
      </w:r>
    </w:p>
    <w:p>
      <w:pPr>
        <w:pStyle w:val="ListParagraph"/>
        <w:numPr>
          <w:ilvl w:val="0"/>
          <w:numId w:val="5"/>
        </w:numPr>
        <w:tabs>
          <w:tab w:pos="1978" w:val="left" w:leader="none"/>
        </w:tabs>
        <w:spacing w:line="292" w:lineRule="exact" w:before="0" w:after="0"/>
        <w:ind w:left="1978" w:right="0" w:hanging="705"/>
        <w:jc w:val="left"/>
        <w:rPr>
          <w:sz w:val="24"/>
        </w:rPr>
      </w:pPr>
      <w:r>
        <w:rPr>
          <w:sz w:val="24"/>
        </w:rPr>
        <w:t>за</w:t>
      </w:r>
      <w:r>
        <w:rPr>
          <w:spacing w:val="-7"/>
          <w:sz w:val="24"/>
        </w:rPr>
        <w:t> </w:t>
      </w:r>
      <w:r>
        <w:rPr>
          <w:sz w:val="24"/>
        </w:rPr>
        <w:t>жизнь</w:t>
      </w:r>
      <w:r>
        <w:rPr>
          <w:spacing w:val="-8"/>
          <w:sz w:val="24"/>
        </w:rPr>
        <w:t> </w:t>
      </w:r>
      <w:r>
        <w:rPr>
          <w:sz w:val="24"/>
        </w:rPr>
        <w:t>и</w:t>
      </w:r>
      <w:r>
        <w:rPr>
          <w:spacing w:val="-3"/>
          <w:sz w:val="24"/>
        </w:rPr>
        <w:t> </w:t>
      </w:r>
      <w:r>
        <w:rPr>
          <w:sz w:val="24"/>
        </w:rPr>
        <w:t>здоровье</w:t>
      </w:r>
      <w:r>
        <w:rPr>
          <w:spacing w:val="-4"/>
          <w:sz w:val="24"/>
        </w:rPr>
        <w:t> </w:t>
      </w:r>
      <w:r>
        <w:rPr>
          <w:sz w:val="24"/>
        </w:rPr>
        <w:t>воспитанников,</w:t>
      </w:r>
      <w:r>
        <w:rPr>
          <w:spacing w:val="-2"/>
          <w:sz w:val="24"/>
        </w:rPr>
        <w:t> </w:t>
      </w:r>
      <w:r>
        <w:rPr>
          <w:sz w:val="24"/>
        </w:rPr>
        <w:t>работников</w:t>
      </w:r>
      <w:r>
        <w:rPr>
          <w:spacing w:val="-3"/>
          <w:sz w:val="24"/>
        </w:rPr>
        <w:t> </w:t>
      </w:r>
      <w:r>
        <w:rPr>
          <w:sz w:val="24"/>
        </w:rPr>
        <w:t>Детского </w:t>
      </w:r>
      <w:r>
        <w:rPr>
          <w:spacing w:val="-2"/>
          <w:sz w:val="24"/>
        </w:rPr>
        <w:t>сада;</w:t>
      </w:r>
    </w:p>
    <w:p>
      <w:pPr>
        <w:pStyle w:val="BodyText"/>
        <w:ind w:right="441"/>
      </w:pPr>
      <w:r>
        <w:rPr/>
        <w:t>За нарушение или незаконное ограничение права на образование и</w:t>
      </w:r>
      <w:r>
        <w:rPr>
          <w:spacing w:val="40"/>
        </w:rPr>
        <w:t> </w:t>
      </w:r>
      <w:r>
        <w:rPr/>
        <w:t>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Детский сад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pPr>
        <w:pStyle w:val="BodyText"/>
        <w:spacing w:before="1"/>
        <w:ind w:left="0" w:firstLine="0"/>
        <w:jc w:val="left"/>
      </w:pPr>
    </w:p>
    <w:p>
      <w:pPr>
        <w:pStyle w:val="ListParagraph"/>
        <w:numPr>
          <w:ilvl w:val="0"/>
          <w:numId w:val="1"/>
        </w:numPr>
        <w:tabs>
          <w:tab w:pos="4533" w:val="left" w:leader="none"/>
        </w:tabs>
        <w:spacing w:line="275" w:lineRule="exact" w:before="1" w:after="0"/>
        <w:ind w:left="4533" w:right="0" w:hanging="677"/>
        <w:jc w:val="left"/>
        <w:rPr>
          <w:sz w:val="24"/>
        </w:rPr>
      </w:pPr>
      <w:r>
        <w:rPr>
          <w:sz w:val="24"/>
        </w:rPr>
        <w:t>ПОРЯДОК</w:t>
      </w:r>
      <w:r>
        <w:rPr>
          <w:spacing w:val="-6"/>
          <w:sz w:val="24"/>
        </w:rPr>
        <w:t> </w:t>
      </w:r>
      <w:r>
        <w:rPr>
          <w:spacing w:val="-2"/>
          <w:sz w:val="24"/>
        </w:rPr>
        <w:t>ПРИЁМА</w:t>
      </w:r>
    </w:p>
    <w:p>
      <w:pPr>
        <w:pStyle w:val="ListParagraph"/>
        <w:numPr>
          <w:ilvl w:val="1"/>
          <w:numId w:val="1"/>
        </w:numPr>
        <w:tabs>
          <w:tab w:pos="1626" w:val="left" w:leader="none"/>
        </w:tabs>
        <w:spacing w:line="240" w:lineRule="auto" w:before="0" w:after="0"/>
        <w:ind w:left="562" w:right="432" w:firstLine="566"/>
        <w:jc w:val="both"/>
        <w:rPr>
          <w:sz w:val="24"/>
        </w:rPr>
      </w:pPr>
      <w:r>
        <w:rPr>
          <w:sz w:val="24"/>
        </w:rPr>
        <w:t>Порядок приема на обучение по образовательным программам дошкольного образования устанавливается в соответствии с Федеральным законом от 29.12.2012 № 273- ФЗ «Об образовании в Российской Федерации» и другими, действующими нормативными правовыми актами.</w:t>
      </w:r>
    </w:p>
    <w:p>
      <w:pPr>
        <w:pStyle w:val="BodyText"/>
        <w:spacing w:line="242" w:lineRule="auto"/>
        <w:ind w:right="438" w:firstLine="629"/>
      </w:pPr>
      <w:r>
        <w:rPr/>
        <w:t>Порядок комплектования Детского сада определяется Учредителем в соответствии с законодательством Российской Федерации.</w:t>
      </w:r>
    </w:p>
    <w:p>
      <w:pPr>
        <w:pStyle w:val="ListParagraph"/>
        <w:numPr>
          <w:ilvl w:val="1"/>
          <w:numId w:val="1"/>
        </w:numPr>
        <w:tabs>
          <w:tab w:pos="1559" w:val="left" w:leader="none"/>
        </w:tabs>
        <w:spacing w:line="240" w:lineRule="auto" w:before="0" w:after="0"/>
        <w:ind w:left="562" w:right="441" w:firstLine="566"/>
        <w:jc w:val="both"/>
        <w:rPr>
          <w:sz w:val="24"/>
        </w:rPr>
      </w:pPr>
      <w:r>
        <w:rPr>
          <w:sz w:val="24"/>
        </w:rPr>
        <w:t>Детский сад</w:t>
      </w:r>
      <w:r>
        <w:rPr>
          <w:spacing w:val="-1"/>
          <w:sz w:val="24"/>
        </w:rPr>
        <w:t> </w:t>
      </w:r>
      <w:r>
        <w:rPr>
          <w:sz w:val="24"/>
        </w:rPr>
        <w:t>обеспечивает получение дошкольного образования, присмотр и уход за воспитанниками в возрасте от 2 месяцев (при наличии условий) до прекращения образовательных отношений, но не позже достижения ребенком возраста восьми лет.</w:t>
      </w:r>
    </w:p>
    <w:p>
      <w:pPr>
        <w:pStyle w:val="BodyText"/>
        <w:ind w:right="438" w:firstLine="566"/>
      </w:pPr>
      <w:r>
        <w:rPr/>
        <w:t>Документы о приеме подаются в Детский сад, в которое получено направление в рамках реализации муниципальной услуги, предоставляемой органами местного самоуправления муниципального образования «город Димитровград»,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w:t>
      </w:r>
    </w:p>
    <w:p>
      <w:pPr>
        <w:pStyle w:val="BodyText"/>
        <w:ind w:right="437" w:firstLine="566"/>
      </w:pPr>
      <w:r>
        <w:rPr/>
        <w:t>Прием и доукомплектование высвобождающихся по различным причинам мест в Детском саду происходит</w:t>
      </w:r>
      <w:r>
        <w:rPr>
          <w:spacing w:val="80"/>
        </w:rPr>
        <w:t> </w:t>
      </w:r>
      <w:r>
        <w:rPr/>
        <w:t>в течение всего календарного</w:t>
      </w:r>
      <w:r>
        <w:rPr>
          <w:spacing w:val="80"/>
        </w:rPr>
        <w:t> </w:t>
      </w:r>
      <w:r>
        <w:rPr/>
        <w:t>года при наличии свободных мест, в соответствии с предельной наполняемостью, принятой при расчете норматива финансового обеспечения его деятельности в зависимости от санитарных норм и условий образовательного процесса по направлению Управления образования</w:t>
      </w:r>
      <w:r>
        <w:rPr>
          <w:spacing w:val="40"/>
        </w:rPr>
        <w:t> </w:t>
      </w:r>
      <w:r>
        <w:rPr/>
        <w:t>города Димитровграда Ульяновской области и</w:t>
      </w:r>
      <w:r>
        <w:rPr>
          <w:spacing w:val="40"/>
        </w:rPr>
        <w:t> </w:t>
      </w:r>
      <w:r>
        <w:rPr/>
        <w:t>по личному заявлению родителя (законного представителя) ребенка.</w:t>
      </w:r>
    </w:p>
    <w:p>
      <w:pPr>
        <w:pStyle w:val="BodyText"/>
        <w:ind w:right="439" w:firstLine="566"/>
      </w:pPr>
      <w:r>
        <w:rPr/>
        <w:t>В приеме может быть отказано только при отсутствии свободных мест, за исключением случаев, предусмотренных статьей 88 Федерального закона от 29 декабря 2012 года № 273-ФЗ «Об образовании в Российской Федерации»</w:t>
      </w:r>
    </w:p>
    <w:p>
      <w:pPr>
        <w:pStyle w:val="ListParagraph"/>
        <w:numPr>
          <w:ilvl w:val="1"/>
          <w:numId w:val="1"/>
        </w:numPr>
        <w:tabs>
          <w:tab w:pos="1492" w:val="left" w:leader="none"/>
        </w:tabs>
        <w:spacing w:line="240" w:lineRule="auto" w:before="0" w:after="0"/>
        <w:ind w:left="562" w:right="433" w:firstLine="566"/>
        <w:jc w:val="both"/>
        <w:rPr>
          <w:sz w:val="24"/>
        </w:rPr>
      </w:pPr>
      <w:r>
        <w:rPr>
          <w:sz w:val="24"/>
        </w:rPr>
        <w:t>В детский сад во внеочередном порядке, в первоочередном порядке принимаются дети категории граждан, пользующихся соответствующими льготами, предусмотренными действующим законодательством Российской Федерации.</w:t>
      </w:r>
    </w:p>
    <w:p>
      <w:pPr>
        <w:pStyle w:val="BodyText"/>
        <w:ind w:right="436" w:firstLine="566"/>
      </w:pPr>
      <w:r>
        <w:rPr/>
        <w:t>Заявление и документы, необходимые для поступления в Детский сад, подаются родителями (законными представителями) в соответствии с действующими нормативными правовыми актами.</w:t>
      </w:r>
    </w:p>
    <w:p>
      <w:pPr>
        <w:pStyle w:val="BodyText"/>
        <w:spacing w:after="0"/>
        <w:sectPr>
          <w:pgSz w:w="11910" w:h="16840"/>
          <w:pgMar w:header="723" w:footer="0" w:top="940" w:bottom="280" w:left="1080" w:right="360"/>
        </w:sectPr>
      </w:pPr>
    </w:p>
    <w:p>
      <w:pPr>
        <w:pStyle w:val="ListParagraph"/>
        <w:numPr>
          <w:ilvl w:val="1"/>
          <w:numId w:val="1"/>
        </w:numPr>
        <w:tabs>
          <w:tab w:pos="1492" w:val="left" w:leader="none"/>
        </w:tabs>
        <w:spacing w:line="240" w:lineRule="auto" w:before="0" w:after="0"/>
        <w:ind w:left="562" w:right="437" w:firstLine="566"/>
        <w:jc w:val="both"/>
        <w:rPr>
          <w:sz w:val="24"/>
        </w:rPr>
      </w:pPr>
      <w:r>
        <w:rPr>
          <w:sz w:val="24"/>
        </w:rPr>
        <w:t>Проживающие</w:t>
      </w:r>
      <w:r>
        <w:rPr>
          <w:spacing w:val="80"/>
          <w:sz w:val="24"/>
        </w:rPr>
        <w:t> </w:t>
      </w:r>
      <w:r>
        <w:rPr>
          <w:sz w:val="24"/>
        </w:rPr>
        <w:t>в</w:t>
      </w:r>
      <w:r>
        <w:rPr>
          <w:spacing w:val="80"/>
          <w:sz w:val="24"/>
        </w:rPr>
        <w:t> </w:t>
      </w:r>
      <w:r>
        <w:rPr>
          <w:sz w:val="24"/>
        </w:rPr>
        <w:t>одной</w:t>
      </w:r>
      <w:r>
        <w:rPr>
          <w:spacing w:val="80"/>
          <w:sz w:val="24"/>
        </w:rPr>
        <w:t> </w:t>
      </w:r>
      <w:r>
        <w:rPr>
          <w:sz w:val="24"/>
        </w:rPr>
        <w:t>семье</w:t>
      </w:r>
      <w:r>
        <w:rPr>
          <w:spacing w:val="80"/>
          <w:sz w:val="24"/>
        </w:rPr>
        <w:t> </w:t>
      </w:r>
      <w:r>
        <w:rPr>
          <w:sz w:val="24"/>
        </w:rPr>
        <w:t>и имеющие</w:t>
      </w:r>
      <w:r>
        <w:rPr>
          <w:spacing w:val="80"/>
          <w:w w:val="150"/>
          <w:sz w:val="24"/>
        </w:rPr>
        <w:t> </w:t>
      </w:r>
      <w:r>
        <w:rPr>
          <w:sz w:val="24"/>
        </w:rPr>
        <w:t>общее</w:t>
      </w:r>
      <w:r>
        <w:rPr>
          <w:spacing w:val="80"/>
          <w:w w:val="150"/>
          <w:sz w:val="24"/>
        </w:rPr>
        <w:t> </w:t>
      </w:r>
      <w:r>
        <w:rPr>
          <w:sz w:val="24"/>
        </w:rPr>
        <w:t>местожительство</w:t>
      </w:r>
      <w:r>
        <w:rPr>
          <w:spacing w:val="80"/>
          <w:w w:val="150"/>
          <w:sz w:val="24"/>
        </w:rPr>
        <w:t> </w:t>
      </w:r>
      <w:r>
        <w:rPr>
          <w:sz w:val="24"/>
        </w:rPr>
        <w:t>дети имеют право преимущественного приема в Детский сад, в котором обучаются их полнородные и неполнородные братья и (или) сестры.</w:t>
      </w:r>
    </w:p>
    <w:p>
      <w:pPr>
        <w:pStyle w:val="BodyText"/>
        <w:ind w:right="437" w:firstLine="566"/>
      </w:pPr>
      <w:r>
        <w:rPr/>
        <w:t>Прием и доукомплектование высвобождающихся по различным причинам мест в Детском саду происходит</w:t>
      </w:r>
      <w:r>
        <w:rPr>
          <w:spacing w:val="80"/>
        </w:rPr>
        <w:t> </w:t>
      </w:r>
      <w:r>
        <w:rPr/>
        <w:t>в течение всего календарного</w:t>
      </w:r>
      <w:r>
        <w:rPr>
          <w:spacing w:val="80"/>
        </w:rPr>
        <w:t> </w:t>
      </w:r>
      <w:r>
        <w:rPr/>
        <w:t>года при наличии свободных мест, в соответствии с предельной наполняемостью, принятой при расчете норматива финансового обеспечения его деятельности в зависимости от санитарных норм и условий образовательного процесса по направлению Управления образования</w:t>
      </w:r>
      <w:r>
        <w:rPr>
          <w:spacing w:val="40"/>
        </w:rPr>
        <w:t> </w:t>
      </w:r>
      <w:r>
        <w:rPr/>
        <w:t>города Димитровграда Ульяновской области и</w:t>
      </w:r>
      <w:r>
        <w:rPr>
          <w:spacing w:val="40"/>
        </w:rPr>
        <w:t> </w:t>
      </w:r>
      <w:r>
        <w:rPr/>
        <w:t>по личному заявлению родителя (законного представителя) ребенка.</w:t>
      </w:r>
    </w:p>
    <w:p>
      <w:pPr>
        <w:pStyle w:val="BodyText"/>
        <w:ind w:right="429" w:firstLine="566"/>
      </w:pPr>
      <w:r>
        <w:rPr/>
        <w:t>Заявление и документы, необходимые для поступления в Детский сад, подаются родителями (законными представителями) в соответствии с действующими нормативными правовыми актами.</w:t>
      </w:r>
    </w:p>
    <w:p>
      <w:pPr>
        <w:pStyle w:val="ListParagraph"/>
        <w:numPr>
          <w:ilvl w:val="1"/>
          <w:numId w:val="1"/>
        </w:numPr>
        <w:tabs>
          <w:tab w:pos="1776" w:val="left" w:leader="none"/>
        </w:tabs>
        <w:spacing w:line="240" w:lineRule="auto" w:before="0" w:after="0"/>
        <w:ind w:left="562" w:right="433" w:firstLine="850"/>
        <w:jc w:val="both"/>
        <w:rPr>
          <w:sz w:val="24"/>
        </w:rPr>
      </w:pPr>
      <w:r>
        <w:rPr>
          <w:sz w:val="24"/>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w:t>
      </w:r>
    </w:p>
    <w:p>
      <w:pPr>
        <w:pStyle w:val="BodyText"/>
        <w:spacing w:line="237" w:lineRule="auto"/>
        <w:ind w:right="439"/>
      </w:pPr>
      <w:r>
        <w:rPr/>
        <w:t>Иностранные граждане и лица без гражданства все документы представляют на русском языке или вместе с заверенным переводом на русский язык.</w:t>
      </w:r>
    </w:p>
    <w:p>
      <w:pPr>
        <w:pStyle w:val="ListParagraph"/>
        <w:numPr>
          <w:ilvl w:val="1"/>
          <w:numId w:val="1"/>
        </w:numPr>
        <w:tabs>
          <w:tab w:pos="1712" w:val="left" w:leader="none"/>
        </w:tabs>
        <w:spacing w:line="237" w:lineRule="auto" w:before="6" w:after="0"/>
        <w:ind w:left="562" w:right="432" w:firstLine="710"/>
        <w:jc w:val="both"/>
        <w:rPr>
          <w:sz w:val="24"/>
        </w:rPr>
      </w:pPr>
      <w:r>
        <w:rPr>
          <w:sz w:val="24"/>
        </w:rPr>
        <w:t>Требование представления иных документов для приема детей в Детский сад в части, не урегулированной законодательством об образовании,</w:t>
      </w:r>
      <w:r>
        <w:rPr>
          <w:spacing w:val="40"/>
          <w:sz w:val="24"/>
        </w:rPr>
        <w:t> </w:t>
      </w:r>
      <w:r>
        <w:rPr>
          <w:sz w:val="24"/>
        </w:rPr>
        <w:t>не допускается.</w:t>
      </w:r>
    </w:p>
    <w:p>
      <w:pPr>
        <w:pStyle w:val="BodyText"/>
        <w:spacing w:line="237" w:lineRule="auto" w:before="5"/>
        <w:ind w:right="438"/>
      </w:pPr>
      <w:r>
        <w:rPr/>
        <w:t>Копии предоставленных при приеме документов хранятся в Детском саду в личном деле ребенка.</w:t>
      </w:r>
    </w:p>
    <w:p>
      <w:pPr>
        <w:pStyle w:val="ListParagraph"/>
        <w:numPr>
          <w:ilvl w:val="1"/>
          <w:numId w:val="1"/>
        </w:numPr>
        <w:tabs>
          <w:tab w:pos="1842" w:val="left" w:leader="none"/>
        </w:tabs>
        <w:spacing w:line="240" w:lineRule="auto" w:before="4" w:after="0"/>
        <w:ind w:left="562" w:right="428" w:firstLine="710"/>
        <w:jc w:val="both"/>
        <w:rPr>
          <w:sz w:val="24"/>
        </w:rPr>
      </w:pPr>
      <w:r>
        <w:rPr>
          <w:sz w:val="24"/>
        </w:rPr>
        <w:t>При приеме Детский сад обязан ознакомить</w:t>
      </w:r>
      <w:r>
        <w:rPr>
          <w:spacing w:val="80"/>
          <w:sz w:val="24"/>
        </w:rPr>
        <w:t> </w:t>
      </w:r>
      <w:r>
        <w:rPr>
          <w:sz w:val="24"/>
        </w:rPr>
        <w:t>родителей (законных представителей) воспитанника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воспитанников.</w:t>
      </w:r>
    </w:p>
    <w:p>
      <w:pPr>
        <w:pStyle w:val="BodyText"/>
        <w:spacing w:line="242" w:lineRule="auto"/>
        <w:ind w:right="434"/>
      </w:pPr>
      <w:r>
        <w:rPr/>
        <w:t>Факт ознакомления родителей (законных представителей) фиксируется в заявлении</w:t>
      </w:r>
      <w:r>
        <w:rPr>
          <w:spacing w:val="40"/>
        </w:rPr>
        <w:t> </w:t>
      </w:r>
      <w:r>
        <w:rPr/>
        <w:t>о приеме и заверяется личной подписью родителей (законных представителей) ребенка.</w:t>
      </w:r>
    </w:p>
    <w:p>
      <w:pPr>
        <w:pStyle w:val="BodyText"/>
        <w:ind w:right="432"/>
      </w:pPr>
      <w:r>
        <w:rPr/>
        <w:t>Подписью родителей (законных представителей) ребенка фиксируется также согласие</w:t>
      </w:r>
      <w:r>
        <w:rPr>
          <w:spacing w:val="-6"/>
        </w:rPr>
        <w:t> </w:t>
      </w:r>
      <w:r>
        <w:rPr/>
        <w:t>на</w:t>
      </w:r>
      <w:r>
        <w:rPr>
          <w:spacing w:val="-6"/>
        </w:rPr>
        <w:t> </w:t>
      </w:r>
      <w:r>
        <w:rPr/>
        <w:t>обработку</w:t>
      </w:r>
      <w:r>
        <w:rPr>
          <w:spacing w:val="-10"/>
        </w:rPr>
        <w:t> </w:t>
      </w:r>
      <w:r>
        <w:rPr/>
        <w:t>их</w:t>
      </w:r>
      <w:r>
        <w:rPr>
          <w:spacing w:val="-5"/>
        </w:rPr>
        <w:t> </w:t>
      </w:r>
      <w:r>
        <w:rPr/>
        <w:t>персональных</w:t>
      </w:r>
      <w:r>
        <w:rPr>
          <w:spacing w:val="-5"/>
        </w:rPr>
        <w:t> </w:t>
      </w:r>
      <w:r>
        <w:rPr/>
        <w:t>данных</w:t>
      </w:r>
      <w:r>
        <w:rPr>
          <w:spacing w:val="-5"/>
        </w:rPr>
        <w:t> </w:t>
      </w:r>
      <w:r>
        <w:rPr/>
        <w:t>и персональных</w:t>
      </w:r>
      <w:r>
        <w:rPr>
          <w:spacing w:val="-5"/>
        </w:rPr>
        <w:t> </w:t>
      </w:r>
      <w:r>
        <w:rPr/>
        <w:t>данных</w:t>
      </w:r>
      <w:r>
        <w:rPr>
          <w:spacing w:val="-5"/>
        </w:rPr>
        <w:t> </w:t>
      </w:r>
      <w:r>
        <w:rPr/>
        <w:t>ребенка</w:t>
      </w:r>
      <w:r>
        <w:rPr>
          <w:spacing w:val="-1"/>
        </w:rPr>
        <w:t> </w:t>
      </w:r>
      <w:r>
        <w:rPr/>
        <w:t>в порядке, установленном законодательством Российской Федерации</w:t>
      </w:r>
    </w:p>
    <w:p>
      <w:pPr>
        <w:pStyle w:val="ListParagraph"/>
        <w:numPr>
          <w:ilvl w:val="1"/>
          <w:numId w:val="1"/>
        </w:numPr>
        <w:tabs>
          <w:tab w:pos="1694" w:val="left" w:leader="none"/>
        </w:tabs>
        <w:spacing w:line="275" w:lineRule="exact" w:before="0" w:after="0"/>
        <w:ind w:left="1694" w:right="0" w:hanging="421"/>
        <w:jc w:val="both"/>
        <w:rPr>
          <w:sz w:val="24"/>
        </w:rPr>
      </w:pPr>
      <w:r>
        <w:rPr>
          <w:sz w:val="24"/>
        </w:rPr>
        <w:t>Предельная</w:t>
      </w:r>
      <w:r>
        <w:rPr>
          <w:spacing w:val="-6"/>
          <w:sz w:val="24"/>
        </w:rPr>
        <w:t> </w:t>
      </w:r>
      <w:r>
        <w:rPr>
          <w:sz w:val="24"/>
        </w:rPr>
        <w:t>наполняемость</w:t>
      </w:r>
      <w:r>
        <w:rPr>
          <w:spacing w:val="-7"/>
          <w:sz w:val="24"/>
        </w:rPr>
        <w:t> </w:t>
      </w:r>
      <w:r>
        <w:rPr>
          <w:sz w:val="24"/>
        </w:rPr>
        <w:t>Детского сада</w:t>
      </w:r>
      <w:r>
        <w:rPr>
          <w:spacing w:val="-2"/>
          <w:sz w:val="24"/>
        </w:rPr>
        <w:t> </w:t>
      </w:r>
      <w:r>
        <w:rPr>
          <w:sz w:val="24"/>
        </w:rPr>
        <w:t>15</w:t>
      </w:r>
      <w:r>
        <w:rPr>
          <w:spacing w:val="-3"/>
          <w:sz w:val="24"/>
        </w:rPr>
        <w:t> </w:t>
      </w:r>
      <w:r>
        <w:rPr>
          <w:spacing w:val="-2"/>
          <w:sz w:val="24"/>
        </w:rPr>
        <w:t>групп.</w:t>
      </w:r>
    </w:p>
    <w:p>
      <w:pPr>
        <w:pStyle w:val="BodyText"/>
        <w:spacing w:line="242" w:lineRule="auto"/>
        <w:ind w:right="438"/>
      </w:pPr>
      <w:r>
        <w:rPr/>
        <w:t>В детском саду функционируют группы общеразвивающей и компенсирующей </w:t>
      </w:r>
      <w:r>
        <w:rPr>
          <w:spacing w:val="-2"/>
        </w:rPr>
        <w:t>направленности</w:t>
      </w:r>
      <w:r>
        <w:rPr>
          <w:color w:val="FF0000"/>
          <w:spacing w:val="-2"/>
        </w:rPr>
        <w:t>.</w:t>
      </w:r>
    </w:p>
    <w:p>
      <w:pPr>
        <w:pStyle w:val="ListParagraph"/>
        <w:numPr>
          <w:ilvl w:val="1"/>
          <w:numId w:val="1"/>
        </w:numPr>
        <w:tabs>
          <w:tab w:pos="1636" w:val="left" w:leader="none"/>
        </w:tabs>
        <w:spacing w:line="242" w:lineRule="auto" w:before="0" w:after="0"/>
        <w:ind w:left="562" w:right="431" w:firstLine="710"/>
        <w:jc w:val="both"/>
        <w:rPr>
          <w:sz w:val="24"/>
        </w:rPr>
      </w:pPr>
      <w:r>
        <w:rPr>
          <w:sz w:val="24"/>
        </w:rPr>
        <w:t>Детский</w:t>
      </w:r>
      <w:r>
        <w:rPr>
          <w:spacing w:val="-2"/>
          <w:sz w:val="24"/>
        </w:rPr>
        <w:t> </w:t>
      </w:r>
      <w:r>
        <w:rPr>
          <w:sz w:val="24"/>
        </w:rPr>
        <w:t>сад</w:t>
      </w:r>
      <w:r>
        <w:rPr>
          <w:spacing w:val="-5"/>
          <w:sz w:val="24"/>
        </w:rPr>
        <w:t> </w:t>
      </w:r>
      <w:r>
        <w:rPr>
          <w:sz w:val="24"/>
        </w:rPr>
        <w:t>может</w:t>
      </w:r>
      <w:r>
        <w:rPr>
          <w:spacing w:val="-3"/>
          <w:sz w:val="24"/>
        </w:rPr>
        <w:t> </w:t>
      </w:r>
      <w:r>
        <w:rPr>
          <w:sz w:val="24"/>
        </w:rPr>
        <w:t>проводить</w:t>
      </w:r>
      <w:r>
        <w:rPr>
          <w:spacing w:val="-3"/>
          <w:sz w:val="24"/>
        </w:rPr>
        <w:t> </w:t>
      </w:r>
      <w:r>
        <w:rPr>
          <w:sz w:val="24"/>
        </w:rPr>
        <w:t>реабилитацию</w:t>
      </w:r>
      <w:r>
        <w:rPr>
          <w:spacing w:val="-5"/>
          <w:sz w:val="24"/>
        </w:rPr>
        <w:t> </w:t>
      </w:r>
      <w:r>
        <w:rPr>
          <w:sz w:val="24"/>
        </w:rPr>
        <w:t>детей-инвалидов</w:t>
      </w:r>
      <w:r>
        <w:rPr>
          <w:spacing w:val="-2"/>
          <w:sz w:val="24"/>
        </w:rPr>
        <w:t> </w:t>
      </w:r>
      <w:r>
        <w:rPr>
          <w:sz w:val="24"/>
        </w:rPr>
        <w:t>при</w:t>
      </w:r>
      <w:r>
        <w:rPr>
          <w:spacing w:val="-3"/>
          <w:sz w:val="24"/>
        </w:rPr>
        <w:t> </w:t>
      </w:r>
      <w:r>
        <w:rPr>
          <w:sz w:val="24"/>
        </w:rPr>
        <w:t>наличии</w:t>
      </w:r>
      <w:r>
        <w:rPr>
          <w:spacing w:val="-2"/>
          <w:sz w:val="24"/>
        </w:rPr>
        <w:t> </w:t>
      </w:r>
      <w:r>
        <w:rPr>
          <w:sz w:val="24"/>
        </w:rPr>
        <w:t>в</w:t>
      </w:r>
      <w:r>
        <w:rPr>
          <w:spacing w:val="-6"/>
          <w:sz w:val="24"/>
        </w:rPr>
        <w:t> </w:t>
      </w:r>
      <w:r>
        <w:rPr>
          <w:sz w:val="24"/>
        </w:rPr>
        <w:t>нём соответствующих условий.</w:t>
      </w:r>
    </w:p>
    <w:p>
      <w:pPr>
        <w:pStyle w:val="BodyText"/>
        <w:spacing w:line="242" w:lineRule="auto"/>
        <w:ind w:right="437" w:firstLine="773"/>
      </w:pPr>
      <w:r>
        <w:rPr/>
        <w:t>Для получения дошкольного образования детьми с ограниченными возможностями здоровья в Детском саду должны быть созданы специальные условия.</w:t>
      </w:r>
    </w:p>
    <w:p>
      <w:pPr>
        <w:pStyle w:val="BodyText"/>
        <w:ind w:right="428"/>
      </w:pPr>
      <w:r>
        <w:rPr/>
        <w:t>Дети с ограниченными возможностями здоровья принимаются на обучение по адаптированной образовательной программе только с согласия родителей (законных представителей) и на основании рекомендаций психолого-медико-педагогической </w:t>
      </w:r>
      <w:r>
        <w:rPr>
          <w:spacing w:val="-2"/>
        </w:rPr>
        <w:t>комиссии.</w:t>
      </w:r>
    </w:p>
    <w:p>
      <w:pPr>
        <w:pStyle w:val="ListParagraph"/>
        <w:numPr>
          <w:ilvl w:val="1"/>
          <w:numId w:val="1"/>
        </w:numPr>
        <w:tabs>
          <w:tab w:pos="2078" w:val="left" w:leader="none"/>
        </w:tabs>
        <w:spacing w:line="240" w:lineRule="auto" w:before="0" w:after="0"/>
        <w:ind w:left="562" w:right="431" w:firstLine="710"/>
        <w:jc w:val="both"/>
        <w:rPr>
          <w:sz w:val="24"/>
        </w:rPr>
      </w:pPr>
      <w:r>
        <w:rPr>
          <w:sz w:val="24"/>
        </w:rPr>
        <w:t>Отношения между Детским садом и родителями (законными представителями) регулируются договором об образовании между ними, который не ограничивает,</w:t>
      </w:r>
      <w:r>
        <w:rPr>
          <w:spacing w:val="40"/>
          <w:sz w:val="24"/>
        </w:rPr>
        <w:t> </w:t>
      </w:r>
      <w:r>
        <w:rPr>
          <w:sz w:val="24"/>
        </w:rPr>
        <w:t>установленные</w:t>
      </w:r>
      <w:r>
        <w:rPr>
          <w:spacing w:val="40"/>
          <w:sz w:val="24"/>
        </w:rPr>
        <w:t> </w:t>
      </w:r>
      <w:r>
        <w:rPr>
          <w:sz w:val="24"/>
        </w:rPr>
        <w:t>законом</w:t>
      </w:r>
      <w:r>
        <w:rPr>
          <w:spacing w:val="40"/>
          <w:sz w:val="24"/>
        </w:rPr>
        <w:t> </w:t>
      </w:r>
      <w:r>
        <w:rPr>
          <w:sz w:val="24"/>
        </w:rPr>
        <w:t>права</w:t>
      </w:r>
      <w:r>
        <w:rPr>
          <w:spacing w:val="40"/>
          <w:sz w:val="24"/>
        </w:rPr>
        <w:t> </w:t>
      </w:r>
      <w:r>
        <w:rPr>
          <w:sz w:val="24"/>
        </w:rPr>
        <w:t>и</w:t>
      </w:r>
      <w:r>
        <w:rPr>
          <w:spacing w:val="40"/>
          <w:sz w:val="24"/>
        </w:rPr>
        <w:t> </w:t>
      </w:r>
      <w:r>
        <w:rPr>
          <w:sz w:val="24"/>
        </w:rPr>
        <w:t>включает</w:t>
      </w:r>
      <w:r>
        <w:rPr>
          <w:spacing w:val="40"/>
          <w:sz w:val="24"/>
        </w:rPr>
        <w:t> </w:t>
      </w:r>
      <w:r>
        <w:rPr>
          <w:sz w:val="24"/>
        </w:rPr>
        <w:t>в</w:t>
      </w:r>
      <w:r>
        <w:rPr>
          <w:spacing w:val="40"/>
          <w:sz w:val="24"/>
        </w:rPr>
        <w:t> </w:t>
      </w:r>
      <w:r>
        <w:rPr>
          <w:sz w:val="24"/>
        </w:rPr>
        <w:t>себя</w:t>
      </w:r>
      <w:r>
        <w:rPr>
          <w:spacing w:val="40"/>
          <w:sz w:val="24"/>
        </w:rPr>
        <w:t> </w:t>
      </w:r>
      <w:r>
        <w:rPr>
          <w:sz w:val="24"/>
        </w:rPr>
        <w:t>взаимные</w:t>
      </w:r>
      <w:r>
        <w:rPr>
          <w:spacing w:val="40"/>
          <w:sz w:val="24"/>
        </w:rPr>
        <w:t> </w:t>
      </w:r>
      <w:r>
        <w:rPr>
          <w:sz w:val="24"/>
        </w:rPr>
        <w:t>права участников образовательного процесса, обязанности и ответственность сторон, возникающие в процессе воспитания, обучения, развития, вид, уровень и (или) направленность основной</w:t>
      </w:r>
      <w:r>
        <w:rPr>
          <w:spacing w:val="40"/>
          <w:sz w:val="24"/>
        </w:rPr>
        <w:t> </w:t>
      </w:r>
      <w:r>
        <w:rPr>
          <w:sz w:val="24"/>
        </w:rPr>
        <w:t>образовательной программы, формы обучения, срок освоения основной</w:t>
      </w:r>
      <w:r>
        <w:rPr>
          <w:spacing w:val="40"/>
          <w:sz w:val="24"/>
        </w:rPr>
        <w:t> </w:t>
      </w:r>
      <w:r>
        <w:rPr>
          <w:sz w:val="24"/>
        </w:rPr>
        <w:t>образовательной программы дошкольного образования, адаптированной образовательной</w:t>
      </w:r>
      <w:r>
        <w:rPr>
          <w:spacing w:val="40"/>
          <w:sz w:val="24"/>
        </w:rPr>
        <w:t>  </w:t>
      </w:r>
      <w:r>
        <w:rPr>
          <w:sz w:val="24"/>
        </w:rPr>
        <w:t>программы</w:t>
      </w:r>
      <w:r>
        <w:rPr>
          <w:spacing w:val="40"/>
          <w:sz w:val="24"/>
        </w:rPr>
        <w:t> </w:t>
      </w:r>
      <w:r>
        <w:rPr>
          <w:sz w:val="24"/>
        </w:rPr>
        <w:t>дошкольного</w:t>
      </w:r>
      <w:r>
        <w:rPr>
          <w:spacing w:val="40"/>
          <w:sz w:val="24"/>
        </w:rPr>
        <w:t> </w:t>
      </w:r>
      <w:r>
        <w:rPr>
          <w:sz w:val="24"/>
        </w:rPr>
        <w:t>образования</w:t>
      </w:r>
      <w:r>
        <w:rPr>
          <w:spacing w:val="40"/>
          <w:sz w:val="24"/>
        </w:rPr>
        <w:t> </w:t>
      </w:r>
      <w:r>
        <w:rPr>
          <w:sz w:val="24"/>
        </w:rPr>
        <w:t>для</w:t>
      </w:r>
      <w:r>
        <w:rPr>
          <w:spacing w:val="40"/>
          <w:sz w:val="24"/>
        </w:rPr>
        <w:t> </w:t>
      </w:r>
      <w:r>
        <w:rPr>
          <w:sz w:val="24"/>
        </w:rPr>
        <w:t>детей</w:t>
      </w:r>
      <w:r>
        <w:rPr>
          <w:spacing w:val="40"/>
          <w:sz w:val="24"/>
        </w:rPr>
        <w:t> </w:t>
      </w:r>
      <w:r>
        <w:rPr>
          <w:sz w:val="24"/>
        </w:rPr>
        <w:t>с</w:t>
      </w:r>
      <w:r>
        <w:rPr>
          <w:spacing w:val="40"/>
          <w:sz w:val="24"/>
        </w:rPr>
        <w:t> </w:t>
      </w:r>
      <w:r>
        <w:rPr>
          <w:sz w:val="24"/>
        </w:rPr>
        <w:t>ОВЗ,</w:t>
      </w:r>
      <w:r>
        <w:rPr>
          <w:spacing w:val="40"/>
          <w:sz w:val="24"/>
        </w:rPr>
        <w:t> </w:t>
      </w:r>
      <w:r>
        <w:rPr>
          <w:sz w:val="24"/>
        </w:rPr>
        <w:t>длительность</w:t>
      </w:r>
    </w:p>
    <w:p>
      <w:pPr>
        <w:pStyle w:val="ListParagraph"/>
        <w:spacing w:after="0" w:line="240" w:lineRule="auto"/>
        <w:jc w:val="both"/>
        <w:rPr>
          <w:sz w:val="24"/>
        </w:rPr>
        <w:sectPr>
          <w:pgSz w:w="11910" w:h="16840"/>
          <w:pgMar w:header="723" w:footer="0" w:top="940" w:bottom="280" w:left="1080" w:right="360"/>
        </w:sectPr>
      </w:pPr>
    </w:p>
    <w:p>
      <w:pPr>
        <w:pStyle w:val="BodyText"/>
        <w:ind w:right="431" w:firstLine="0"/>
      </w:pPr>
      <w:r>
        <w:rPr/>
        <w:t>пребывания</w:t>
      </w:r>
      <w:r>
        <w:rPr>
          <w:spacing w:val="-1"/>
        </w:rPr>
        <w:t> </w:t>
      </w:r>
      <w:r>
        <w:rPr/>
        <w:t>воспитанников</w:t>
      </w:r>
      <w:r>
        <w:rPr>
          <w:spacing w:val="-4"/>
        </w:rPr>
        <w:t> </w:t>
      </w:r>
      <w:r>
        <w:rPr/>
        <w:t>в Детском саду, а</w:t>
      </w:r>
      <w:r>
        <w:rPr>
          <w:spacing w:val="40"/>
        </w:rPr>
        <w:t> </w:t>
      </w:r>
      <w:r>
        <w:rPr/>
        <w:t>также размер, сроки и порядок установления платы, взимаемой с родителей (законных представителей) за присмотр и уход за воспитанниками в Детском саду.</w:t>
      </w:r>
    </w:p>
    <w:p>
      <w:pPr>
        <w:pStyle w:val="BodyText"/>
        <w:ind w:right="431"/>
      </w:pPr>
      <w:r>
        <w:rPr/>
        <w:t>3.11 Основанием возникновения образовательных отношений является распорядительный акт Детского сада о приеме воспитанника на обучение. Заведующий издает распорядительный акт о зачислении ребенка в Детский сад в течение трех рабочих дней после заключения договора.</w:t>
      </w:r>
    </w:p>
    <w:p>
      <w:pPr>
        <w:pStyle w:val="BodyText"/>
        <w:ind w:right="428"/>
      </w:pPr>
      <w:r>
        <w:rPr/>
        <w:t>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w:t>
      </w:r>
      <w:r>
        <w:rPr>
          <w:spacing w:val="-2"/>
        </w:rPr>
        <w:t>группу.</w:t>
      </w:r>
    </w:p>
    <w:p>
      <w:pPr>
        <w:pStyle w:val="BodyText"/>
        <w:ind w:right="441"/>
      </w:pPr>
      <w:r>
        <w:rPr/>
        <w:t>После издания распорядительного акта ребенок снимается с учета детей, нуждающихся в предоставлении места в образовательной организации, в порядке предоставления</w:t>
      </w:r>
      <w:r>
        <w:rPr>
          <w:spacing w:val="-4"/>
        </w:rPr>
        <w:t> </w:t>
      </w:r>
      <w:r>
        <w:rPr/>
        <w:t>государственной</w:t>
      </w:r>
      <w:r>
        <w:rPr>
          <w:spacing w:val="-3"/>
        </w:rPr>
        <w:t> </w:t>
      </w:r>
      <w:r>
        <w:rPr/>
        <w:t>и</w:t>
      </w:r>
      <w:r>
        <w:rPr>
          <w:spacing w:val="-3"/>
        </w:rPr>
        <w:t> </w:t>
      </w:r>
      <w:r>
        <w:rPr/>
        <w:t>муниципальной услуги в соответствии с</w:t>
      </w:r>
      <w:r>
        <w:rPr>
          <w:spacing w:val="-1"/>
        </w:rPr>
        <w:t> </w:t>
      </w:r>
      <w:r>
        <w:rPr/>
        <w:t>действующими нормативными правовыми актами.</w:t>
      </w:r>
    </w:p>
    <w:p>
      <w:pPr>
        <w:pStyle w:val="BodyText"/>
        <w:ind w:right="427"/>
      </w:pPr>
      <w:r>
        <w:rPr/>
        <w:t>3.12.Образовательные отношения прекращаются в связи с отчислением воспитанника из детского сада :</w:t>
      </w:r>
    </w:p>
    <w:p>
      <w:pPr>
        <w:pStyle w:val="ListParagraph"/>
        <w:numPr>
          <w:ilvl w:val="0"/>
          <w:numId w:val="6"/>
        </w:numPr>
        <w:tabs>
          <w:tab w:pos="705" w:val="left" w:leader="none"/>
        </w:tabs>
        <w:spacing w:line="275" w:lineRule="exact" w:before="0" w:after="0"/>
        <w:ind w:left="705" w:right="0" w:hanging="143"/>
        <w:jc w:val="both"/>
        <w:rPr>
          <w:sz w:val="24"/>
        </w:rPr>
      </w:pPr>
      <w:r>
        <w:rPr>
          <w:sz w:val="24"/>
        </w:rPr>
        <w:t>в</w:t>
      </w:r>
      <w:r>
        <w:rPr>
          <w:spacing w:val="-7"/>
          <w:sz w:val="24"/>
        </w:rPr>
        <w:t> </w:t>
      </w:r>
      <w:r>
        <w:rPr>
          <w:sz w:val="24"/>
        </w:rPr>
        <w:t>связи</w:t>
      </w:r>
      <w:r>
        <w:rPr>
          <w:spacing w:val="-5"/>
          <w:sz w:val="24"/>
        </w:rPr>
        <w:t> </w:t>
      </w:r>
      <w:r>
        <w:rPr>
          <w:sz w:val="24"/>
        </w:rPr>
        <w:t>с</w:t>
      </w:r>
      <w:r>
        <w:rPr>
          <w:spacing w:val="-8"/>
          <w:sz w:val="24"/>
        </w:rPr>
        <w:t> </w:t>
      </w:r>
      <w:r>
        <w:rPr>
          <w:sz w:val="24"/>
        </w:rPr>
        <w:t>получением</w:t>
      </w:r>
      <w:r>
        <w:rPr>
          <w:spacing w:val="-1"/>
          <w:sz w:val="24"/>
        </w:rPr>
        <w:t> </w:t>
      </w:r>
      <w:r>
        <w:rPr>
          <w:sz w:val="24"/>
        </w:rPr>
        <w:t>образования</w:t>
      </w:r>
      <w:r>
        <w:rPr>
          <w:spacing w:val="-6"/>
          <w:sz w:val="24"/>
        </w:rPr>
        <w:t> </w:t>
      </w:r>
      <w:r>
        <w:rPr>
          <w:sz w:val="24"/>
        </w:rPr>
        <w:t>(завершением</w:t>
      </w:r>
      <w:r>
        <w:rPr>
          <w:spacing w:val="-4"/>
          <w:sz w:val="24"/>
        </w:rPr>
        <w:t> </w:t>
      </w:r>
      <w:r>
        <w:rPr>
          <w:spacing w:val="-2"/>
          <w:sz w:val="24"/>
        </w:rPr>
        <w:t>обучения);</w:t>
      </w:r>
    </w:p>
    <w:p>
      <w:pPr>
        <w:pStyle w:val="BodyText"/>
        <w:spacing w:line="275" w:lineRule="exact"/>
        <w:ind w:firstLine="0"/>
      </w:pPr>
      <w:r>
        <w:rPr/>
        <w:t>-досрочно</w:t>
      </w:r>
      <w:r>
        <w:rPr>
          <w:spacing w:val="-4"/>
        </w:rPr>
        <w:t> </w:t>
      </w:r>
      <w:r>
        <w:rPr/>
        <w:t>в</w:t>
      </w:r>
      <w:r>
        <w:rPr>
          <w:spacing w:val="-2"/>
        </w:rPr>
        <w:t> </w:t>
      </w:r>
      <w:r>
        <w:rPr/>
        <w:t>следующих</w:t>
      </w:r>
      <w:r>
        <w:rPr>
          <w:spacing w:val="-7"/>
        </w:rPr>
        <w:t> </w:t>
      </w:r>
      <w:r>
        <w:rPr>
          <w:spacing w:val="-2"/>
        </w:rPr>
        <w:t>случаях:</w:t>
      </w:r>
    </w:p>
    <w:p>
      <w:pPr>
        <w:pStyle w:val="ListParagraph"/>
        <w:numPr>
          <w:ilvl w:val="1"/>
          <w:numId w:val="6"/>
        </w:numPr>
        <w:tabs>
          <w:tab w:pos="1977" w:val="left" w:leader="none"/>
        </w:tabs>
        <w:spacing w:line="237" w:lineRule="auto" w:before="5" w:after="0"/>
        <w:ind w:left="562" w:right="431" w:firstLine="710"/>
        <w:jc w:val="both"/>
        <w:rPr>
          <w:sz w:val="24"/>
        </w:rPr>
      </w:pPr>
      <w:r>
        <w:rPr>
          <w:sz w:val="24"/>
        </w:rPr>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другой Детский сад, осуществляющего образовательную деятельность;</w:t>
      </w:r>
    </w:p>
    <w:p>
      <w:pPr>
        <w:pStyle w:val="BodyText"/>
        <w:spacing w:line="237" w:lineRule="auto" w:before="5"/>
        <w:ind w:right="441"/>
      </w:pPr>
      <w:r>
        <w:rPr/>
        <w:t>Основанием для прекращения образовательных отношений является приказ </w:t>
      </w:r>
      <w:r>
        <w:rPr>
          <w:spacing w:val="-2"/>
        </w:rPr>
        <w:t>заведующего.</w:t>
      </w:r>
    </w:p>
    <w:p>
      <w:pPr>
        <w:pStyle w:val="BodyText"/>
        <w:spacing w:before="1"/>
        <w:ind w:left="0" w:firstLine="0"/>
        <w:jc w:val="left"/>
      </w:pPr>
    </w:p>
    <w:p>
      <w:pPr>
        <w:pStyle w:val="ListParagraph"/>
        <w:numPr>
          <w:ilvl w:val="0"/>
          <w:numId w:val="1"/>
        </w:numPr>
        <w:tabs>
          <w:tab w:pos="2535" w:val="left" w:leader="none"/>
        </w:tabs>
        <w:spacing w:line="240" w:lineRule="auto" w:before="0" w:after="0"/>
        <w:ind w:left="2535" w:right="0" w:hanging="677"/>
        <w:jc w:val="left"/>
        <w:rPr>
          <w:sz w:val="24"/>
        </w:rPr>
      </w:pPr>
      <w:r>
        <w:rPr>
          <w:sz w:val="24"/>
        </w:rPr>
        <w:t>ОРГАНИЗАЦИЯ</w:t>
      </w:r>
      <w:r>
        <w:rPr>
          <w:spacing w:val="-10"/>
          <w:sz w:val="24"/>
        </w:rPr>
        <w:t> </w:t>
      </w:r>
      <w:r>
        <w:rPr>
          <w:sz w:val="24"/>
        </w:rPr>
        <w:t>ОБРАЗОВАТЕЛЬНОЙ</w:t>
      </w:r>
      <w:r>
        <w:rPr>
          <w:spacing w:val="-8"/>
          <w:sz w:val="24"/>
        </w:rPr>
        <w:t> </w:t>
      </w:r>
      <w:r>
        <w:rPr>
          <w:spacing w:val="-2"/>
          <w:sz w:val="24"/>
        </w:rPr>
        <w:t>ДЕЯТЕЛЬНОСТИ.</w:t>
      </w:r>
    </w:p>
    <w:p>
      <w:pPr>
        <w:pStyle w:val="BodyText"/>
        <w:ind w:left="0" w:firstLine="0"/>
        <w:jc w:val="left"/>
      </w:pPr>
    </w:p>
    <w:p>
      <w:pPr>
        <w:pStyle w:val="ListParagraph"/>
        <w:numPr>
          <w:ilvl w:val="1"/>
          <w:numId w:val="1"/>
        </w:numPr>
        <w:tabs>
          <w:tab w:pos="1924" w:val="left" w:leader="none"/>
        </w:tabs>
        <w:spacing w:line="240" w:lineRule="auto" w:before="0" w:after="0"/>
        <w:ind w:left="562" w:right="437" w:firstLine="710"/>
        <w:jc w:val="both"/>
        <w:rPr>
          <w:sz w:val="24"/>
        </w:rPr>
      </w:pPr>
      <w:r>
        <w:rPr>
          <w:sz w:val="24"/>
        </w:rPr>
        <w:t>В Детском саду образовательная деятельность осуществляется на государственном языке Российской Федерации. Обучение и воспитание в Детском саду ведется на русском языке.</w:t>
      </w:r>
    </w:p>
    <w:p>
      <w:pPr>
        <w:pStyle w:val="ListParagraph"/>
        <w:numPr>
          <w:ilvl w:val="1"/>
          <w:numId w:val="1"/>
        </w:numPr>
        <w:tabs>
          <w:tab w:pos="1717" w:val="left" w:leader="none"/>
        </w:tabs>
        <w:spacing w:line="240" w:lineRule="auto" w:before="3" w:after="0"/>
        <w:ind w:left="562" w:right="440" w:firstLine="710"/>
        <w:jc w:val="both"/>
        <w:rPr>
          <w:sz w:val="24"/>
        </w:rPr>
      </w:pPr>
      <w:r>
        <w:rPr>
          <w:sz w:val="24"/>
        </w:rPr>
        <w:t>Детский сад самостоятельный в осуществлении образовательной деятельности, подборе и расстановке кадров, в выборе форм, средств и методов обучения и воспитания, научной, финансовой, хозяйственной и иной деятельности в пределах, установленных законодательством Российской Федерации и настоящим Уставом.</w:t>
      </w:r>
    </w:p>
    <w:p>
      <w:pPr>
        <w:pStyle w:val="ListParagraph"/>
        <w:numPr>
          <w:ilvl w:val="1"/>
          <w:numId w:val="1"/>
        </w:numPr>
        <w:tabs>
          <w:tab w:pos="1967" w:val="left" w:leader="none"/>
        </w:tabs>
        <w:spacing w:line="240" w:lineRule="auto" w:before="0" w:after="0"/>
        <w:ind w:left="562" w:right="440" w:firstLine="773"/>
        <w:jc w:val="both"/>
        <w:rPr>
          <w:sz w:val="24"/>
        </w:rPr>
      </w:pPr>
      <w:r>
        <w:rPr>
          <w:sz w:val="24"/>
        </w:rPr>
        <w:t>Содержание дошкольного образования определяется образовательной программой дошкольного образования.</w:t>
      </w:r>
    </w:p>
    <w:p>
      <w:pPr>
        <w:pStyle w:val="BodyText"/>
        <w:spacing w:before="1"/>
        <w:ind w:right="433"/>
      </w:pPr>
      <w:r>
        <w:rPr/>
        <w:t>Образовательная программа Детского сада – нормативно-управленческий документ Детского сада, определяющий специфику содержания дошкольного образования и особенности организации образовательного процесса, направленного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 с ограниченными возможностями здоровья.</w:t>
      </w:r>
    </w:p>
    <w:p>
      <w:pPr>
        <w:pStyle w:val="BodyText"/>
        <w:spacing w:before="1"/>
        <w:ind w:right="425"/>
      </w:pPr>
      <w:r>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pPr>
        <w:pStyle w:val="BodyText"/>
        <w:ind w:right="434"/>
      </w:pPr>
      <w:r>
        <w:rPr/>
        <w:t>Образовательная программа Детского сада содержит перечень необходимых для осуществления организации образовательной деятельности программ, технологий, методических пособий. Используемые парциальные программы являются дополнением к обязательной части и неотделимы от основной образовательной программы дошкольного </w:t>
      </w:r>
      <w:r>
        <w:rPr>
          <w:spacing w:val="-2"/>
        </w:rPr>
        <w:t>образования.</w:t>
      </w:r>
    </w:p>
    <w:p>
      <w:pPr>
        <w:pStyle w:val="BodyText"/>
        <w:spacing w:after="0"/>
        <w:sectPr>
          <w:pgSz w:w="11910" w:h="16840"/>
          <w:pgMar w:header="723" w:footer="0" w:top="940" w:bottom="280" w:left="1080" w:right="360"/>
        </w:sectPr>
      </w:pPr>
    </w:p>
    <w:p>
      <w:pPr>
        <w:pStyle w:val="BodyText"/>
        <w:tabs>
          <w:tab w:pos="7620" w:val="left" w:leader="none"/>
          <w:tab w:pos="9798" w:val="left" w:leader="none"/>
        </w:tabs>
        <w:ind w:right="432"/>
      </w:pPr>
      <w:r>
        <w:rPr/>
        <w:t>Освоение</w:t>
      </w:r>
      <w:r>
        <w:rPr>
          <w:spacing w:val="40"/>
        </w:rPr>
        <w:t> </w:t>
      </w:r>
      <w:r>
        <w:rPr/>
        <w:t>образовательных</w:t>
      </w:r>
      <w:r>
        <w:rPr>
          <w:spacing w:val="40"/>
        </w:rPr>
        <w:t> </w:t>
      </w:r>
      <w:r>
        <w:rPr/>
        <w:t>программ</w:t>
      </w:r>
      <w:r>
        <w:rPr>
          <w:spacing w:val="40"/>
        </w:rPr>
        <w:t> </w:t>
      </w:r>
      <w:r>
        <w:rPr/>
        <w:t>дошкольного</w:t>
        <w:tab/>
      </w:r>
      <w:r>
        <w:rPr>
          <w:spacing w:val="-2"/>
        </w:rPr>
        <w:t>образования</w:t>
      </w:r>
      <w:r>
        <w:rPr/>
        <w:tab/>
      </w:r>
      <w:r>
        <w:rPr>
          <w:spacing w:val="-6"/>
        </w:rPr>
        <w:t>не </w:t>
      </w:r>
      <w:r>
        <w:rPr/>
        <w:t>сопровождается проведением промежуточных аттестаций и итоговой аттестации </w:t>
      </w:r>
      <w:r>
        <w:rPr>
          <w:spacing w:val="-2"/>
        </w:rPr>
        <w:t>обучающихся.</w:t>
      </w:r>
    </w:p>
    <w:p>
      <w:pPr>
        <w:pStyle w:val="BodyText"/>
        <w:spacing w:line="242" w:lineRule="auto"/>
        <w:ind w:right="437"/>
      </w:pPr>
      <w:r>
        <w:rPr/>
        <w:t>Образовательные программы дошкольного образования реализуются в группах, функционирующих в режиме не менее 3 часов в день.</w:t>
      </w:r>
    </w:p>
    <w:p>
      <w:pPr>
        <w:pStyle w:val="ListParagraph"/>
        <w:numPr>
          <w:ilvl w:val="1"/>
          <w:numId w:val="1"/>
        </w:numPr>
        <w:tabs>
          <w:tab w:pos="1574" w:val="left" w:leader="none"/>
        </w:tabs>
        <w:spacing w:line="240" w:lineRule="auto" w:before="0" w:after="0"/>
        <w:ind w:left="562" w:right="437" w:firstLine="480"/>
        <w:jc w:val="both"/>
        <w:rPr>
          <w:sz w:val="24"/>
        </w:rPr>
      </w:pPr>
      <w:r>
        <w:rPr>
          <w:sz w:val="24"/>
        </w:rPr>
        <w:t>Детский сад устанавливает максимальный объём нагрузки детей во время непосредственно образовательной деятельности, соответствующей федеральным государственным образовательным стандартам, возрастным возможностям детей.</w:t>
      </w:r>
    </w:p>
    <w:p>
      <w:pPr>
        <w:pStyle w:val="ListParagraph"/>
        <w:numPr>
          <w:ilvl w:val="1"/>
          <w:numId w:val="1"/>
        </w:numPr>
        <w:tabs>
          <w:tab w:pos="1602" w:val="left" w:leader="none"/>
        </w:tabs>
        <w:spacing w:line="240" w:lineRule="auto" w:before="0" w:after="0"/>
        <w:ind w:left="562" w:right="433" w:firstLine="480"/>
        <w:jc w:val="both"/>
        <w:rPr>
          <w:sz w:val="24"/>
        </w:rPr>
      </w:pPr>
      <w:r>
        <w:rPr>
          <w:sz w:val="24"/>
        </w:rPr>
        <w:t>Детский сад может устанавливать последовательность, продолжительность образования детей, сбалансированность видов, исходя из условий Детского сада, содержания образовательных программ.</w:t>
      </w:r>
    </w:p>
    <w:p>
      <w:pPr>
        <w:pStyle w:val="ListParagraph"/>
        <w:numPr>
          <w:ilvl w:val="1"/>
          <w:numId w:val="1"/>
        </w:numPr>
        <w:tabs>
          <w:tab w:pos="1669" w:val="left" w:leader="none"/>
        </w:tabs>
        <w:spacing w:line="242" w:lineRule="auto" w:before="0" w:after="0"/>
        <w:ind w:left="562" w:right="437" w:firstLine="542"/>
        <w:jc w:val="both"/>
        <w:rPr>
          <w:sz w:val="24"/>
        </w:rPr>
      </w:pPr>
      <w:r>
        <w:rPr>
          <w:sz w:val="24"/>
        </w:rPr>
        <w:t>Режим непосредственно образовательной деятельности с воспитанниками определяется в соответствии с требованием СанПин и СП.</w:t>
      </w:r>
    </w:p>
    <w:p>
      <w:pPr>
        <w:pStyle w:val="ListParagraph"/>
        <w:numPr>
          <w:ilvl w:val="1"/>
          <w:numId w:val="1"/>
        </w:numPr>
        <w:tabs>
          <w:tab w:pos="1742" w:val="left" w:leader="none"/>
        </w:tabs>
        <w:spacing w:line="242" w:lineRule="auto" w:before="0" w:after="0"/>
        <w:ind w:left="562" w:right="446" w:firstLine="706"/>
        <w:jc w:val="left"/>
        <w:rPr>
          <w:sz w:val="24"/>
        </w:rPr>
      </w:pPr>
      <w:r>
        <w:rPr>
          <w:sz w:val="24"/>
        </w:rPr>
        <w:t>Образовательная</w:t>
      </w:r>
      <w:r>
        <w:rPr>
          <w:spacing w:val="40"/>
          <w:sz w:val="24"/>
        </w:rPr>
        <w:t> </w:t>
      </w:r>
      <w:r>
        <w:rPr>
          <w:sz w:val="24"/>
        </w:rPr>
        <w:t>деятельность</w:t>
      </w:r>
      <w:r>
        <w:rPr>
          <w:spacing w:val="37"/>
          <w:sz w:val="24"/>
        </w:rPr>
        <w:t> </w:t>
      </w:r>
      <w:r>
        <w:rPr>
          <w:sz w:val="24"/>
        </w:rPr>
        <w:t>по</w:t>
      </w:r>
      <w:r>
        <w:rPr>
          <w:spacing w:val="40"/>
          <w:sz w:val="24"/>
        </w:rPr>
        <w:t> </w:t>
      </w:r>
      <w:r>
        <w:rPr>
          <w:sz w:val="24"/>
        </w:rPr>
        <w:t>образовательным</w:t>
      </w:r>
      <w:r>
        <w:rPr>
          <w:spacing w:val="38"/>
          <w:sz w:val="24"/>
        </w:rPr>
        <w:t> </w:t>
      </w:r>
      <w:r>
        <w:rPr>
          <w:sz w:val="24"/>
        </w:rPr>
        <w:t>программам</w:t>
      </w:r>
      <w:r>
        <w:rPr>
          <w:spacing w:val="40"/>
          <w:sz w:val="24"/>
        </w:rPr>
        <w:t> </w:t>
      </w:r>
      <w:r>
        <w:rPr>
          <w:sz w:val="24"/>
        </w:rPr>
        <w:t>дошкольного образования в Детском саду осуществляется в группах.</w:t>
      </w:r>
    </w:p>
    <w:p>
      <w:pPr>
        <w:pStyle w:val="ListParagraph"/>
        <w:numPr>
          <w:ilvl w:val="1"/>
          <w:numId w:val="1"/>
        </w:numPr>
        <w:tabs>
          <w:tab w:pos="1819" w:val="left" w:leader="none"/>
        </w:tabs>
        <w:spacing w:line="242" w:lineRule="auto" w:before="0" w:after="0"/>
        <w:ind w:left="562" w:right="435" w:firstLine="706"/>
        <w:jc w:val="left"/>
        <w:rPr>
          <w:sz w:val="24"/>
        </w:rPr>
      </w:pPr>
      <w:r>
        <w:rPr>
          <w:sz w:val="24"/>
        </w:rPr>
        <w:t>Группы</w:t>
      </w:r>
      <w:r>
        <w:rPr>
          <w:spacing w:val="80"/>
          <w:sz w:val="24"/>
        </w:rPr>
        <w:t> </w:t>
      </w:r>
      <w:r>
        <w:rPr>
          <w:sz w:val="24"/>
        </w:rPr>
        <w:t>в</w:t>
      </w:r>
      <w:r>
        <w:rPr>
          <w:spacing w:val="80"/>
          <w:sz w:val="24"/>
        </w:rPr>
        <w:t> </w:t>
      </w:r>
      <w:r>
        <w:rPr>
          <w:sz w:val="24"/>
        </w:rPr>
        <w:t>Детском</w:t>
      </w:r>
      <w:r>
        <w:rPr>
          <w:spacing w:val="80"/>
          <w:sz w:val="24"/>
        </w:rPr>
        <w:t> </w:t>
      </w:r>
      <w:r>
        <w:rPr>
          <w:sz w:val="24"/>
        </w:rPr>
        <w:t>саду</w:t>
      </w:r>
      <w:r>
        <w:rPr>
          <w:spacing w:val="80"/>
          <w:sz w:val="24"/>
        </w:rPr>
        <w:t> </w:t>
      </w:r>
      <w:r>
        <w:rPr>
          <w:sz w:val="24"/>
        </w:rPr>
        <w:t>имеют</w:t>
      </w:r>
      <w:r>
        <w:rPr>
          <w:spacing w:val="80"/>
          <w:w w:val="150"/>
          <w:sz w:val="24"/>
        </w:rPr>
        <w:t> </w:t>
      </w:r>
      <w:r>
        <w:rPr>
          <w:sz w:val="24"/>
        </w:rPr>
        <w:t>общеразвивающую</w:t>
      </w:r>
      <w:r>
        <w:rPr>
          <w:spacing w:val="80"/>
          <w:sz w:val="24"/>
        </w:rPr>
        <w:t> </w:t>
      </w:r>
      <w:r>
        <w:rPr>
          <w:sz w:val="24"/>
        </w:rPr>
        <w:t>и</w:t>
      </w:r>
      <w:r>
        <w:rPr>
          <w:spacing w:val="80"/>
          <w:sz w:val="24"/>
        </w:rPr>
        <w:t> </w:t>
      </w:r>
      <w:r>
        <w:rPr>
          <w:sz w:val="24"/>
        </w:rPr>
        <w:t>компенсирующую</w:t>
      </w:r>
      <w:r>
        <w:rPr>
          <w:spacing w:val="80"/>
          <w:sz w:val="24"/>
        </w:rPr>
        <w:t> </w:t>
      </w:r>
      <w:r>
        <w:rPr>
          <w:spacing w:val="-2"/>
          <w:sz w:val="24"/>
        </w:rPr>
        <w:t>направленность.</w:t>
      </w:r>
    </w:p>
    <w:p>
      <w:pPr>
        <w:pStyle w:val="ListParagraph"/>
        <w:numPr>
          <w:ilvl w:val="1"/>
          <w:numId w:val="1"/>
        </w:numPr>
        <w:tabs>
          <w:tab w:pos="1814" w:val="left" w:leader="none"/>
        </w:tabs>
        <w:spacing w:line="242" w:lineRule="auto" w:before="0" w:after="0"/>
        <w:ind w:left="562" w:right="439" w:firstLine="706"/>
        <w:jc w:val="left"/>
        <w:rPr>
          <w:sz w:val="24"/>
        </w:rPr>
      </w:pPr>
      <w:r>
        <w:rPr>
          <w:sz w:val="24"/>
        </w:rPr>
        <w:t>В</w:t>
      </w:r>
      <w:r>
        <w:rPr>
          <w:spacing w:val="80"/>
          <w:sz w:val="24"/>
        </w:rPr>
        <w:t> </w:t>
      </w:r>
      <w:r>
        <w:rPr>
          <w:sz w:val="24"/>
        </w:rPr>
        <w:t>группах</w:t>
      </w:r>
      <w:r>
        <w:rPr>
          <w:spacing w:val="80"/>
          <w:sz w:val="24"/>
        </w:rPr>
        <w:t> </w:t>
      </w:r>
      <w:r>
        <w:rPr>
          <w:sz w:val="24"/>
        </w:rPr>
        <w:t>общеразвивающей</w:t>
      </w:r>
      <w:r>
        <w:rPr>
          <w:spacing w:val="80"/>
          <w:sz w:val="24"/>
        </w:rPr>
        <w:t> </w:t>
      </w:r>
      <w:r>
        <w:rPr>
          <w:sz w:val="24"/>
        </w:rPr>
        <w:t>направленности</w:t>
      </w:r>
      <w:r>
        <w:rPr>
          <w:spacing w:val="80"/>
          <w:sz w:val="24"/>
        </w:rPr>
        <w:t> </w:t>
      </w:r>
      <w:r>
        <w:rPr>
          <w:sz w:val="24"/>
        </w:rPr>
        <w:t>осуществляется</w:t>
      </w:r>
      <w:r>
        <w:rPr>
          <w:spacing w:val="80"/>
          <w:sz w:val="24"/>
        </w:rPr>
        <w:t> </w:t>
      </w:r>
      <w:r>
        <w:rPr>
          <w:sz w:val="24"/>
        </w:rPr>
        <w:t>реализация образовательной программы дошкольного образования Детского сада.</w:t>
      </w:r>
    </w:p>
    <w:p>
      <w:pPr>
        <w:pStyle w:val="BodyText"/>
        <w:spacing w:line="242" w:lineRule="auto"/>
        <w:ind w:right="438" w:firstLine="706"/>
        <w:jc w:val="left"/>
      </w:pPr>
      <w:r>
        <w:rPr/>
        <w:t>В группы могут включаться как воспитанники одного возраста, так и воспитанники разных возрастов (разновозрастные группы).</w:t>
      </w:r>
    </w:p>
    <w:p>
      <w:pPr>
        <w:pStyle w:val="ListParagraph"/>
        <w:numPr>
          <w:ilvl w:val="1"/>
          <w:numId w:val="1"/>
        </w:numPr>
        <w:tabs>
          <w:tab w:pos="1933" w:val="left" w:leader="none"/>
        </w:tabs>
        <w:spacing w:line="240" w:lineRule="auto" w:before="0" w:after="0"/>
        <w:ind w:left="562" w:right="433" w:firstLine="710"/>
        <w:jc w:val="both"/>
        <w:rPr>
          <w:sz w:val="24"/>
        </w:rPr>
      </w:pPr>
      <w:r>
        <w:rPr>
          <w:sz w:val="24"/>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а для детей-инвалидов – также в соответствии с индивидуальной программой реабилитации инвалида.</w:t>
      </w:r>
    </w:p>
    <w:p>
      <w:pPr>
        <w:pStyle w:val="BodyText"/>
        <w:spacing w:line="237" w:lineRule="auto"/>
        <w:ind w:right="427"/>
      </w:pPr>
      <w:r>
        <w:rPr/>
        <w:t>Условия для получения образования детьми с ограниченными возможностями здоровья определяются в заключении психолого-медико-педагогической комиссии.</w:t>
      </w:r>
    </w:p>
    <w:p>
      <w:pPr>
        <w:pStyle w:val="BodyText"/>
        <w:spacing w:line="237" w:lineRule="auto"/>
        <w:ind w:right="448" w:firstLine="706"/>
      </w:pPr>
      <w:r>
        <w:rPr/>
        <w:t>В группы могут включаться как воспитанники одного возраста, так и воспитанники разных возрастов (разновозрастные группы).</w:t>
      </w:r>
    </w:p>
    <w:p>
      <w:pPr>
        <w:pStyle w:val="ListParagraph"/>
        <w:numPr>
          <w:ilvl w:val="1"/>
          <w:numId w:val="1"/>
        </w:numPr>
        <w:tabs>
          <w:tab w:pos="1526" w:val="left" w:leader="none"/>
        </w:tabs>
        <w:spacing w:line="237" w:lineRule="auto" w:before="0" w:after="0"/>
        <w:ind w:left="562" w:right="1218" w:firstLine="480"/>
        <w:jc w:val="left"/>
        <w:rPr>
          <w:sz w:val="24"/>
        </w:rPr>
      </w:pPr>
      <w:r>
        <w:rPr>
          <w:sz w:val="24"/>
        </w:rPr>
        <w:t>Количество</w:t>
      </w:r>
      <w:r>
        <w:rPr>
          <w:spacing w:val="-4"/>
          <w:sz w:val="24"/>
        </w:rPr>
        <w:t> </w:t>
      </w:r>
      <w:r>
        <w:rPr>
          <w:sz w:val="24"/>
        </w:rPr>
        <w:t>детей</w:t>
      </w:r>
      <w:r>
        <w:rPr>
          <w:spacing w:val="-4"/>
          <w:sz w:val="24"/>
        </w:rPr>
        <w:t> </w:t>
      </w:r>
      <w:r>
        <w:rPr>
          <w:sz w:val="24"/>
        </w:rPr>
        <w:t>в</w:t>
      </w:r>
      <w:r>
        <w:rPr>
          <w:spacing w:val="-7"/>
          <w:sz w:val="24"/>
        </w:rPr>
        <w:t> </w:t>
      </w:r>
      <w:r>
        <w:rPr>
          <w:sz w:val="24"/>
        </w:rPr>
        <w:t>группах</w:t>
      </w:r>
      <w:r>
        <w:rPr>
          <w:spacing w:val="-9"/>
          <w:sz w:val="24"/>
        </w:rPr>
        <w:t> </w:t>
      </w:r>
      <w:r>
        <w:rPr>
          <w:sz w:val="24"/>
        </w:rPr>
        <w:t>компенсирующей</w:t>
      </w:r>
      <w:r>
        <w:rPr>
          <w:spacing w:val="40"/>
          <w:sz w:val="24"/>
        </w:rPr>
        <w:t> </w:t>
      </w:r>
      <w:r>
        <w:rPr>
          <w:sz w:val="24"/>
        </w:rPr>
        <w:t>направленности</w:t>
      </w:r>
      <w:r>
        <w:rPr>
          <w:spacing w:val="40"/>
          <w:sz w:val="24"/>
        </w:rPr>
        <w:t> </w:t>
      </w:r>
      <w:r>
        <w:rPr>
          <w:sz w:val="24"/>
        </w:rPr>
        <w:t>не</w:t>
      </w:r>
      <w:r>
        <w:rPr>
          <w:spacing w:val="-5"/>
          <w:sz w:val="24"/>
        </w:rPr>
        <w:t> </w:t>
      </w:r>
      <w:r>
        <w:rPr>
          <w:sz w:val="24"/>
        </w:rPr>
        <w:t>должно </w:t>
      </w:r>
      <w:r>
        <w:rPr>
          <w:spacing w:val="-2"/>
          <w:sz w:val="24"/>
        </w:rPr>
        <w:t>превышать:</w:t>
      </w:r>
    </w:p>
    <w:p>
      <w:pPr>
        <w:pStyle w:val="BodyText"/>
        <w:spacing w:line="237" w:lineRule="auto"/>
        <w:ind w:right="438" w:firstLine="480"/>
        <w:jc w:val="left"/>
      </w:pPr>
      <w:r>
        <w:rPr/>
        <w:t>-для</w:t>
      </w:r>
      <w:r>
        <w:rPr>
          <w:spacing w:val="-2"/>
        </w:rPr>
        <w:t> </w:t>
      </w:r>
      <w:r>
        <w:rPr/>
        <w:t>детей</w:t>
      </w:r>
      <w:r>
        <w:rPr>
          <w:spacing w:val="-2"/>
        </w:rPr>
        <w:t> </w:t>
      </w:r>
      <w:r>
        <w:rPr/>
        <w:t>с</w:t>
      </w:r>
      <w:r>
        <w:rPr>
          <w:spacing w:val="-2"/>
        </w:rPr>
        <w:t> </w:t>
      </w:r>
      <w:r>
        <w:rPr/>
        <w:t>тяжелыми</w:t>
      </w:r>
      <w:r>
        <w:rPr>
          <w:spacing w:val="-5"/>
        </w:rPr>
        <w:t> </w:t>
      </w:r>
      <w:r>
        <w:rPr/>
        <w:t>нарушениями</w:t>
      </w:r>
      <w:r>
        <w:rPr>
          <w:spacing w:val="-1"/>
        </w:rPr>
        <w:t> </w:t>
      </w:r>
      <w:r>
        <w:rPr/>
        <w:t>речи - 6</w:t>
      </w:r>
      <w:r>
        <w:rPr>
          <w:spacing w:val="-6"/>
        </w:rPr>
        <w:t> </w:t>
      </w:r>
      <w:r>
        <w:rPr/>
        <w:t>детей</w:t>
      </w:r>
      <w:r>
        <w:rPr>
          <w:spacing w:val="-2"/>
        </w:rPr>
        <w:t> </w:t>
      </w:r>
      <w:r>
        <w:rPr/>
        <w:t>в</w:t>
      </w:r>
      <w:r>
        <w:rPr>
          <w:spacing w:val="-4"/>
        </w:rPr>
        <w:t> </w:t>
      </w:r>
      <w:r>
        <w:rPr/>
        <w:t>возрасте</w:t>
      </w:r>
      <w:r>
        <w:rPr>
          <w:spacing w:val="-2"/>
        </w:rPr>
        <w:t> </w:t>
      </w:r>
      <w:r>
        <w:rPr/>
        <w:t>до 3</w:t>
      </w:r>
      <w:r>
        <w:rPr>
          <w:spacing w:val="-6"/>
        </w:rPr>
        <w:t> </w:t>
      </w:r>
      <w:r>
        <w:rPr/>
        <w:t>лет</w:t>
      </w:r>
      <w:r>
        <w:rPr>
          <w:spacing w:val="-5"/>
        </w:rPr>
        <w:t> </w:t>
      </w:r>
      <w:r>
        <w:rPr/>
        <w:t>и</w:t>
      </w:r>
      <w:r>
        <w:rPr>
          <w:spacing w:val="-1"/>
        </w:rPr>
        <w:t> </w:t>
      </w:r>
      <w:r>
        <w:rPr/>
        <w:t>10</w:t>
      </w:r>
      <w:r>
        <w:rPr>
          <w:spacing w:val="-6"/>
        </w:rPr>
        <w:t> </w:t>
      </w:r>
      <w:r>
        <w:rPr/>
        <w:t>детей</w:t>
      </w:r>
      <w:r>
        <w:rPr>
          <w:spacing w:val="-2"/>
        </w:rPr>
        <w:t> </w:t>
      </w:r>
      <w:r>
        <w:rPr/>
        <w:t>в возрасте старше 3 лет.</w:t>
      </w:r>
    </w:p>
    <w:p>
      <w:pPr>
        <w:pStyle w:val="BodyText"/>
        <w:spacing w:line="275" w:lineRule="exact"/>
        <w:ind w:left="1042" w:firstLine="0"/>
        <w:jc w:val="left"/>
      </w:pPr>
      <w:r>
        <w:rPr/>
        <w:t>для</w:t>
      </w:r>
      <w:r>
        <w:rPr>
          <w:spacing w:val="-2"/>
        </w:rPr>
        <w:t> </w:t>
      </w:r>
      <w:r>
        <w:rPr/>
        <w:t>детей</w:t>
      </w:r>
      <w:r>
        <w:rPr>
          <w:spacing w:val="-1"/>
        </w:rPr>
        <w:t> </w:t>
      </w:r>
      <w:r>
        <w:rPr/>
        <w:t>с</w:t>
      </w:r>
      <w:r>
        <w:rPr>
          <w:spacing w:val="-2"/>
        </w:rPr>
        <w:t> </w:t>
      </w:r>
      <w:r>
        <w:rPr/>
        <w:t>задержкой</w:t>
      </w:r>
      <w:r>
        <w:rPr>
          <w:spacing w:val="-4"/>
        </w:rPr>
        <w:t> </w:t>
      </w:r>
      <w:r>
        <w:rPr/>
        <w:t>психического</w:t>
      </w:r>
      <w:r>
        <w:rPr>
          <w:spacing w:val="-1"/>
        </w:rPr>
        <w:t> </w:t>
      </w:r>
      <w:r>
        <w:rPr/>
        <w:t>развития</w:t>
      </w:r>
      <w:r>
        <w:rPr>
          <w:spacing w:val="-1"/>
        </w:rPr>
        <w:t> </w:t>
      </w:r>
      <w:r>
        <w:rPr/>
        <w:t>-</w:t>
      </w:r>
      <w:r>
        <w:rPr>
          <w:spacing w:val="-3"/>
        </w:rPr>
        <w:t> </w:t>
      </w:r>
      <w:r>
        <w:rPr/>
        <w:t>6</w:t>
      </w:r>
      <w:r>
        <w:rPr>
          <w:spacing w:val="-1"/>
        </w:rPr>
        <w:t> </w:t>
      </w:r>
      <w:r>
        <w:rPr/>
        <w:t>детей</w:t>
      </w:r>
      <w:r>
        <w:rPr>
          <w:spacing w:val="-2"/>
        </w:rPr>
        <w:t> </w:t>
      </w:r>
      <w:r>
        <w:rPr/>
        <w:t>в</w:t>
      </w:r>
      <w:r>
        <w:rPr>
          <w:spacing w:val="-3"/>
        </w:rPr>
        <w:t> </w:t>
      </w:r>
      <w:r>
        <w:rPr/>
        <w:t>возрасте</w:t>
      </w:r>
      <w:r>
        <w:rPr>
          <w:spacing w:val="-2"/>
        </w:rPr>
        <w:t> </w:t>
      </w:r>
      <w:r>
        <w:rPr/>
        <w:t>до</w:t>
      </w:r>
      <w:r>
        <w:rPr>
          <w:spacing w:val="-1"/>
        </w:rPr>
        <w:t> </w:t>
      </w:r>
      <w:r>
        <w:rPr/>
        <w:t>3</w:t>
      </w:r>
      <w:r>
        <w:rPr>
          <w:spacing w:val="-1"/>
        </w:rPr>
        <w:t> </w:t>
      </w:r>
      <w:r>
        <w:rPr>
          <w:spacing w:val="-4"/>
        </w:rPr>
        <w:t>лет;</w:t>
      </w:r>
    </w:p>
    <w:p>
      <w:pPr>
        <w:pStyle w:val="BodyText"/>
        <w:spacing w:line="275" w:lineRule="exact"/>
        <w:ind w:left="1105" w:firstLine="0"/>
        <w:jc w:val="left"/>
      </w:pPr>
      <w:r>
        <w:rPr/>
        <w:t>для</w:t>
      </w:r>
      <w:r>
        <w:rPr>
          <w:spacing w:val="-1"/>
        </w:rPr>
        <w:t> </w:t>
      </w:r>
      <w:r>
        <w:rPr/>
        <w:t>детей</w:t>
      </w:r>
      <w:r>
        <w:rPr>
          <w:spacing w:val="-1"/>
        </w:rPr>
        <w:t> </w:t>
      </w:r>
      <w:r>
        <w:rPr/>
        <w:t>с</w:t>
      </w:r>
      <w:r>
        <w:rPr>
          <w:spacing w:val="-1"/>
        </w:rPr>
        <w:t> </w:t>
      </w:r>
      <w:r>
        <w:rPr/>
        <w:t>задержкой</w:t>
      </w:r>
      <w:r>
        <w:rPr>
          <w:spacing w:val="-4"/>
        </w:rPr>
        <w:t> </w:t>
      </w:r>
      <w:r>
        <w:rPr/>
        <w:t>психического</w:t>
      </w:r>
      <w:r>
        <w:rPr>
          <w:spacing w:val="3"/>
        </w:rPr>
        <w:t> </w:t>
      </w:r>
      <w:r>
        <w:rPr/>
        <w:t>развития</w:t>
      </w:r>
      <w:r>
        <w:rPr>
          <w:spacing w:val="-9"/>
        </w:rPr>
        <w:t> </w:t>
      </w:r>
      <w:r>
        <w:rPr/>
        <w:t>-</w:t>
      </w:r>
      <w:r>
        <w:rPr>
          <w:spacing w:val="1"/>
        </w:rPr>
        <w:t> </w:t>
      </w:r>
      <w:r>
        <w:rPr/>
        <w:t>10 детей</w:t>
      </w:r>
      <w:r>
        <w:rPr>
          <w:spacing w:val="-5"/>
        </w:rPr>
        <w:t> </w:t>
      </w:r>
      <w:r>
        <w:rPr/>
        <w:t>в</w:t>
      </w:r>
      <w:r>
        <w:rPr>
          <w:spacing w:val="-3"/>
        </w:rPr>
        <w:t> </w:t>
      </w:r>
      <w:r>
        <w:rPr/>
        <w:t>возрасте</w:t>
      </w:r>
      <w:r>
        <w:rPr>
          <w:spacing w:val="-2"/>
        </w:rPr>
        <w:t> </w:t>
      </w:r>
      <w:r>
        <w:rPr/>
        <w:t>старше</w:t>
      </w:r>
      <w:r>
        <w:rPr>
          <w:spacing w:val="-6"/>
        </w:rPr>
        <w:t> </w:t>
      </w:r>
      <w:r>
        <w:rPr/>
        <w:t>3 </w:t>
      </w:r>
      <w:r>
        <w:rPr>
          <w:spacing w:val="-4"/>
        </w:rPr>
        <w:t>лет;</w:t>
      </w:r>
    </w:p>
    <w:p>
      <w:pPr>
        <w:pStyle w:val="ListParagraph"/>
        <w:numPr>
          <w:ilvl w:val="0"/>
          <w:numId w:val="7"/>
        </w:numPr>
        <w:tabs>
          <w:tab w:pos="1209" w:val="left" w:leader="none"/>
          <w:tab w:pos="5307" w:val="left" w:leader="none"/>
        </w:tabs>
        <w:spacing w:line="237" w:lineRule="auto" w:before="0" w:after="0"/>
        <w:ind w:left="562" w:right="432" w:firstLine="480"/>
        <w:jc w:val="left"/>
        <w:rPr>
          <w:sz w:val="24"/>
        </w:rPr>
      </w:pPr>
      <w:r>
        <w:rPr>
          <w:sz w:val="24"/>
        </w:rPr>
        <w:t>для детей с умственной отсталостью</w:t>
        <w:tab/>
        <w:t>легкой степени – 10 детей в возрасте старше трех лет.</w:t>
      </w:r>
    </w:p>
    <w:p>
      <w:pPr>
        <w:pStyle w:val="ListParagraph"/>
        <w:numPr>
          <w:ilvl w:val="0"/>
          <w:numId w:val="7"/>
        </w:numPr>
        <w:tabs>
          <w:tab w:pos="1261" w:val="left" w:leader="none"/>
        </w:tabs>
        <w:spacing w:line="237" w:lineRule="auto" w:before="0" w:after="0"/>
        <w:ind w:left="562" w:right="433" w:firstLine="480"/>
        <w:jc w:val="left"/>
        <w:rPr>
          <w:sz w:val="24"/>
        </w:rPr>
      </w:pPr>
      <w:r>
        <w:rPr>
          <w:sz w:val="24"/>
        </w:rPr>
        <w:t>для</w:t>
      </w:r>
      <w:r>
        <w:rPr>
          <w:spacing w:val="75"/>
          <w:sz w:val="24"/>
        </w:rPr>
        <w:t> </w:t>
      </w:r>
      <w:r>
        <w:rPr>
          <w:sz w:val="24"/>
        </w:rPr>
        <w:t>детей</w:t>
      </w:r>
      <w:r>
        <w:rPr>
          <w:spacing w:val="71"/>
          <w:sz w:val="24"/>
        </w:rPr>
        <w:t> </w:t>
      </w:r>
      <w:r>
        <w:rPr>
          <w:sz w:val="24"/>
        </w:rPr>
        <w:t>с</w:t>
      </w:r>
      <w:r>
        <w:rPr>
          <w:spacing w:val="74"/>
          <w:sz w:val="24"/>
        </w:rPr>
        <w:t> </w:t>
      </w:r>
      <w:r>
        <w:rPr>
          <w:sz w:val="24"/>
        </w:rPr>
        <w:t>умственной</w:t>
      </w:r>
      <w:r>
        <w:rPr>
          <w:spacing w:val="40"/>
          <w:sz w:val="24"/>
        </w:rPr>
        <w:t> </w:t>
      </w:r>
      <w:r>
        <w:rPr>
          <w:sz w:val="24"/>
        </w:rPr>
        <w:t>отсталостью</w:t>
      </w:r>
      <w:r>
        <w:rPr>
          <w:spacing w:val="78"/>
          <w:sz w:val="24"/>
        </w:rPr>
        <w:t> </w:t>
      </w:r>
      <w:r>
        <w:rPr>
          <w:sz w:val="24"/>
        </w:rPr>
        <w:t>умеренной,</w:t>
      </w:r>
      <w:r>
        <w:rPr>
          <w:spacing w:val="72"/>
          <w:sz w:val="24"/>
        </w:rPr>
        <w:t> </w:t>
      </w:r>
      <w:r>
        <w:rPr>
          <w:sz w:val="24"/>
        </w:rPr>
        <w:t>тяжелой</w:t>
      </w:r>
      <w:r>
        <w:rPr>
          <w:spacing w:val="71"/>
          <w:sz w:val="24"/>
        </w:rPr>
        <w:t> </w:t>
      </w:r>
      <w:r>
        <w:rPr>
          <w:sz w:val="24"/>
        </w:rPr>
        <w:t>степени</w:t>
      </w:r>
      <w:r>
        <w:rPr>
          <w:spacing w:val="75"/>
          <w:sz w:val="24"/>
        </w:rPr>
        <w:t> </w:t>
      </w:r>
      <w:r>
        <w:rPr>
          <w:sz w:val="24"/>
        </w:rPr>
        <w:t>–</w:t>
      </w:r>
      <w:r>
        <w:rPr>
          <w:spacing w:val="70"/>
          <w:sz w:val="24"/>
        </w:rPr>
        <w:t> </w:t>
      </w:r>
      <w:r>
        <w:rPr>
          <w:sz w:val="24"/>
        </w:rPr>
        <w:t>8</w:t>
      </w:r>
      <w:r>
        <w:rPr>
          <w:spacing w:val="74"/>
          <w:sz w:val="24"/>
        </w:rPr>
        <w:t> </w:t>
      </w:r>
      <w:r>
        <w:rPr>
          <w:sz w:val="24"/>
        </w:rPr>
        <w:t>детей</w:t>
      </w:r>
      <w:r>
        <w:rPr>
          <w:spacing w:val="71"/>
          <w:sz w:val="24"/>
        </w:rPr>
        <w:t> </w:t>
      </w:r>
      <w:r>
        <w:rPr>
          <w:sz w:val="24"/>
        </w:rPr>
        <w:t>в возрасте старше трех лет.</w:t>
      </w:r>
    </w:p>
    <w:p>
      <w:pPr>
        <w:pStyle w:val="BodyText"/>
        <w:ind w:left="0" w:firstLine="0"/>
        <w:jc w:val="left"/>
      </w:pPr>
    </w:p>
    <w:p>
      <w:pPr>
        <w:pStyle w:val="ListParagraph"/>
        <w:numPr>
          <w:ilvl w:val="1"/>
          <w:numId w:val="1"/>
        </w:numPr>
        <w:tabs>
          <w:tab w:pos="1526" w:val="left" w:leader="none"/>
        </w:tabs>
        <w:spacing w:line="240" w:lineRule="auto" w:before="0" w:after="0"/>
        <w:ind w:left="1526" w:right="0" w:hanging="484"/>
        <w:jc w:val="both"/>
        <w:rPr>
          <w:sz w:val="24"/>
        </w:rPr>
      </w:pPr>
      <w:r>
        <w:rPr>
          <w:sz w:val="24"/>
        </w:rPr>
        <w:t>В</w:t>
      </w:r>
      <w:r>
        <w:rPr>
          <w:spacing w:val="-3"/>
          <w:sz w:val="24"/>
        </w:rPr>
        <w:t> </w:t>
      </w:r>
      <w:r>
        <w:rPr>
          <w:sz w:val="24"/>
        </w:rPr>
        <w:t>детском саду</w:t>
      </w:r>
      <w:r>
        <w:rPr>
          <w:spacing w:val="-9"/>
          <w:sz w:val="24"/>
        </w:rPr>
        <w:t> </w:t>
      </w:r>
      <w:r>
        <w:rPr>
          <w:sz w:val="24"/>
        </w:rPr>
        <w:t>имеются</w:t>
      </w:r>
      <w:r>
        <w:rPr>
          <w:spacing w:val="-2"/>
          <w:sz w:val="24"/>
        </w:rPr>
        <w:t> </w:t>
      </w:r>
      <w:r>
        <w:rPr>
          <w:sz w:val="24"/>
        </w:rPr>
        <w:t>группы раннего</w:t>
      </w:r>
      <w:r>
        <w:rPr>
          <w:spacing w:val="-1"/>
          <w:sz w:val="24"/>
        </w:rPr>
        <w:t> </w:t>
      </w:r>
      <w:r>
        <w:rPr>
          <w:sz w:val="24"/>
        </w:rPr>
        <w:t>возраста</w:t>
      </w:r>
      <w:r>
        <w:rPr>
          <w:spacing w:val="-6"/>
          <w:sz w:val="24"/>
        </w:rPr>
        <w:t> </w:t>
      </w:r>
      <w:r>
        <w:rPr>
          <w:sz w:val="24"/>
        </w:rPr>
        <w:t>от</w:t>
      </w:r>
      <w:r>
        <w:rPr>
          <w:spacing w:val="-1"/>
          <w:sz w:val="24"/>
        </w:rPr>
        <w:t> </w:t>
      </w:r>
      <w:r>
        <w:rPr>
          <w:sz w:val="24"/>
        </w:rPr>
        <w:t>1,5</w:t>
      </w:r>
      <w:r>
        <w:rPr>
          <w:spacing w:val="-1"/>
          <w:sz w:val="24"/>
        </w:rPr>
        <w:t> </w:t>
      </w:r>
      <w:r>
        <w:rPr>
          <w:sz w:val="24"/>
        </w:rPr>
        <w:t>до</w:t>
      </w:r>
      <w:r>
        <w:rPr>
          <w:spacing w:val="3"/>
          <w:sz w:val="24"/>
        </w:rPr>
        <w:t> </w:t>
      </w:r>
      <w:r>
        <w:rPr>
          <w:sz w:val="24"/>
        </w:rPr>
        <w:t>3</w:t>
      </w:r>
      <w:r>
        <w:rPr>
          <w:spacing w:val="-5"/>
          <w:sz w:val="24"/>
        </w:rPr>
        <w:t> </w:t>
      </w:r>
      <w:r>
        <w:rPr>
          <w:spacing w:val="-4"/>
          <w:sz w:val="24"/>
        </w:rPr>
        <w:t>лет.</w:t>
      </w:r>
    </w:p>
    <w:p>
      <w:pPr>
        <w:pStyle w:val="ListParagraph"/>
        <w:numPr>
          <w:ilvl w:val="1"/>
          <w:numId w:val="1"/>
        </w:numPr>
        <w:tabs>
          <w:tab w:pos="1526" w:val="left" w:leader="none"/>
        </w:tabs>
        <w:spacing w:line="240" w:lineRule="auto" w:before="3" w:after="0"/>
        <w:ind w:left="562" w:right="429" w:firstLine="480"/>
        <w:jc w:val="both"/>
        <w:rPr>
          <w:sz w:val="24"/>
        </w:rPr>
      </w:pPr>
      <w:r>
        <w:rPr>
          <w:sz w:val="24"/>
        </w:rPr>
        <w:t>Количество детей в группах общеразвивающей направленности определяется исходя</w:t>
      </w:r>
      <w:r>
        <w:rPr>
          <w:spacing w:val="-1"/>
          <w:sz w:val="24"/>
        </w:rPr>
        <w:t> </w:t>
      </w:r>
      <w:r>
        <w:rPr>
          <w:sz w:val="24"/>
        </w:rPr>
        <w:t>из расчета</w:t>
      </w:r>
      <w:r>
        <w:rPr>
          <w:spacing w:val="-2"/>
          <w:sz w:val="24"/>
        </w:rPr>
        <w:t> </w:t>
      </w:r>
      <w:r>
        <w:rPr>
          <w:sz w:val="24"/>
        </w:rPr>
        <w:t>площади</w:t>
      </w:r>
      <w:r>
        <w:rPr>
          <w:spacing w:val="-5"/>
          <w:sz w:val="24"/>
        </w:rPr>
        <w:t> </w:t>
      </w:r>
      <w:r>
        <w:rPr>
          <w:sz w:val="24"/>
        </w:rPr>
        <w:t>групповой</w:t>
      </w:r>
      <w:r>
        <w:rPr>
          <w:spacing w:val="-5"/>
          <w:sz w:val="24"/>
        </w:rPr>
        <w:t> </w:t>
      </w:r>
      <w:r>
        <w:rPr>
          <w:sz w:val="24"/>
        </w:rPr>
        <w:t>(игровой) комнаты. Для</w:t>
      </w:r>
      <w:r>
        <w:rPr>
          <w:spacing w:val="-6"/>
          <w:sz w:val="24"/>
        </w:rPr>
        <w:t> </w:t>
      </w:r>
      <w:r>
        <w:rPr>
          <w:sz w:val="24"/>
        </w:rPr>
        <w:t>групп раннего</w:t>
      </w:r>
      <w:r>
        <w:rPr>
          <w:spacing w:val="-1"/>
          <w:sz w:val="24"/>
        </w:rPr>
        <w:t> </w:t>
      </w:r>
      <w:r>
        <w:rPr>
          <w:sz w:val="24"/>
        </w:rPr>
        <w:t>возраста</w:t>
      </w:r>
      <w:r>
        <w:rPr>
          <w:spacing w:val="-6"/>
          <w:sz w:val="24"/>
        </w:rPr>
        <w:t> </w:t>
      </w:r>
      <w:r>
        <w:rPr>
          <w:sz w:val="24"/>
        </w:rPr>
        <w:t>(до</w:t>
      </w:r>
      <w:r>
        <w:rPr>
          <w:spacing w:val="-1"/>
          <w:sz w:val="24"/>
        </w:rPr>
        <w:t> </w:t>
      </w:r>
      <w:r>
        <w:rPr>
          <w:sz w:val="24"/>
        </w:rPr>
        <w:t>3 лет)-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лет</w:t>
      </w:r>
      <w:r>
        <w:rPr>
          <w:spacing w:val="40"/>
          <w:sz w:val="24"/>
        </w:rPr>
        <w:t> </w:t>
      </w:r>
      <w:r>
        <w:rPr>
          <w:sz w:val="24"/>
        </w:rPr>
        <w:t>должна составлять не менее 1,8м на ребенка, для детей от 3-7 лет- не менее 2,0 м на одного ребенка.</w:t>
      </w:r>
    </w:p>
    <w:p>
      <w:pPr>
        <w:pStyle w:val="ListParagraph"/>
        <w:numPr>
          <w:ilvl w:val="1"/>
          <w:numId w:val="1"/>
        </w:numPr>
        <w:tabs>
          <w:tab w:pos="1674" w:val="left" w:leader="none"/>
        </w:tabs>
        <w:spacing w:line="240" w:lineRule="auto" w:before="0" w:after="0"/>
        <w:ind w:left="562" w:right="438" w:firstLine="480"/>
        <w:jc w:val="both"/>
        <w:rPr>
          <w:sz w:val="24"/>
        </w:rPr>
      </w:pPr>
      <w:r>
        <w:rPr>
          <w:sz w:val="24"/>
        </w:rPr>
        <w:t>Режим работы образовательной организации устанавливается ее локальным нормативным актом. По запросам родителей (законных представителей) возможна организация работы групп в выходные и праздничные дни.</w:t>
      </w:r>
    </w:p>
    <w:p>
      <w:pPr>
        <w:pStyle w:val="ListParagraph"/>
        <w:spacing w:after="0" w:line="240" w:lineRule="auto"/>
        <w:jc w:val="both"/>
        <w:rPr>
          <w:sz w:val="24"/>
        </w:rPr>
        <w:sectPr>
          <w:pgSz w:w="11910" w:h="16840"/>
          <w:pgMar w:header="723" w:footer="0" w:top="940" w:bottom="280" w:left="1080" w:right="360"/>
        </w:sectPr>
      </w:pPr>
    </w:p>
    <w:p>
      <w:pPr>
        <w:pStyle w:val="ListParagraph"/>
        <w:numPr>
          <w:ilvl w:val="1"/>
          <w:numId w:val="1"/>
        </w:numPr>
        <w:tabs>
          <w:tab w:pos="1526" w:val="left" w:leader="none"/>
        </w:tabs>
        <w:spacing w:line="240" w:lineRule="auto" w:before="0" w:after="0"/>
        <w:ind w:left="562" w:right="431" w:firstLine="480"/>
        <w:jc w:val="both"/>
        <w:rPr>
          <w:sz w:val="24"/>
        </w:rPr>
      </w:pPr>
      <w:r>
        <w:rPr>
          <w:sz w:val="24"/>
        </w:rPr>
        <w:t>Режим</w:t>
      </w:r>
      <w:r>
        <w:rPr>
          <w:spacing w:val="80"/>
          <w:sz w:val="24"/>
        </w:rPr>
        <w:t> </w:t>
      </w:r>
      <w:r>
        <w:rPr>
          <w:sz w:val="24"/>
        </w:rPr>
        <w:t>работы</w:t>
      </w:r>
      <w:r>
        <w:rPr>
          <w:spacing w:val="80"/>
          <w:sz w:val="24"/>
        </w:rPr>
        <w:t> </w:t>
      </w:r>
      <w:r>
        <w:rPr>
          <w:sz w:val="24"/>
        </w:rPr>
        <w:t>Детского</w:t>
      </w:r>
      <w:r>
        <w:rPr>
          <w:spacing w:val="80"/>
          <w:sz w:val="24"/>
        </w:rPr>
        <w:t> </w:t>
      </w:r>
      <w:r>
        <w:rPr>
          <w:sz w:val="24"/>
        </w:rPr>
        <w:t>сада:</w:t>
      </w:r>
      <w:r>
        <w:rPr>
          <w:spacing w:val="40"/>
          <w:sz w:val="24"/>
        </w:rPr>
        <w:t> </w:t>
      </w:r>
      <w:r>
        <w:rPr>
          <w:sz w:val="24"/>
        </w:rPr>
        <w:t>пятидневная</w:t>
      </w:r>
      <w:r>
        <w:rPr>
          <w:spacing w:val="80"/>
          <w:sz w:val="24"/>
        </w:rPr>
        <w:t> </w:t>
      </w:r>
      <w:r>
        <w:rPr>
          <w:sz w:val="24"/>
        </w:rPr>
        <w:t>рабочая</w:t>
      </w:r>
      <w:r>
        <w:rPr>
          <w:spacing w:val="80"/>
          <w:sz w:val="24"/>
        </w:rPr>
        <w:t> </w:t>
      </w:r>
      <w:r>
        <w:rPr>
          <w:sz w:val="24"/>
        </w:rPr>
        <w:t>неделя</w:t>
      </w:r>
      <w:r>
        <w:rPr>
          <w:spacing w:val="80"/>
          <w:sz w:val="24"/>
        </w:rPr>
        <w:t> </w:t>
      </w:r>
      <w:r>
        <w:rPr>
          <w:sz w:val="24"/>
        </w:rPr>
        <w:t>с</w:t>
      </w:r>
      <w:r>
        <w:rPr>
          <w:spacing w:val="80"/>
          <w:sz w:val="24"/>
        </w:rPr>
        <w:t> </w:t>
      </w:r>
      <w:r>
        <w:rPr>
          <w:sz w:val="24"/>
        </w:rPr>
        <w:t>двумя выходными днями - суббота, воскресенье. Группы в Детском саду функционируют в режиме полного дня (12-часового пребывания) – с 6 ч 30 мин до 18 ч 30 мин.</w:t>
      </w:r>
    </w:p>
    <w:p>
      <w:pPr>
        <w:pStyle w:val="ListParagraph"/>
        <w:numPr>
          <w:ilvl w:val="1"/>
          <w:numId w:val="1"/>
        </w:numPr>
        <w:tabs>
          <w:tab w:pos="1588" w:val="left" w:leader="none"/>
        </w:tabs>
        <w:spacing w:line="242" w:lineRule="auto" w:before="0" w:after="0"/>
        <w:ind w:left="562" w:right="437" w:firstLine="360"/>
        <w:jc w:val="both"/>
        <w:rPr>
          <w:sz w:val="24"/>
        </w:rPr>
      </w:pPr>
      <w:r>
        <w:rPr>
          <w:sz w:val="24"/>
        </w:rPr>
        <w:t>Порядок посещения ребенком Детского сада определяется в договоре об образовании между Детским садом и родителями (законными представителями)</w:t>
      </w:r>
    </w:p>
    <w:p>
      <w:pPr>
        <w:pStyle w:val="ListParagraph"/>
        <w:numPr>
          <w:ilvl w:val="1"/>
          <w:numId w:val="1"/>
        </w:numPr>
        <w:tabs>
          <w:tab w:pos="1525" w:val="left" w:leader="none"/>
        </w:tabs>
        <w:spacing w:line="242" w:lineRule="auto" w:before="0" w:after="0"/>
        <w:ind w:left="562" w:right="438" w:firstLine="360"/>
        <w:jc w:val="both"/>
        <w:rPr>
          <w:sz w:val="24"/>
        </w:rPr>
      </w:pPr>
      <w:r>
        <w:rPr>
          <w:sz w:val="24"/>
        </w:rPr>
        <w:t>В</w:t>
      </w:r>
      <w:r>
        <w:rPr>
          <w:spacing w:val="-4"/>
          <w:sz w:val="24"/>
        </w:rPr>
        <w:t> </w:t>
      </w:r>
      <w:r>
        <w:rPr>
          <w:sz w:val="24"/>
        </w:rPr>
        <w:t>соответствии</w:t>
      </w:r>
      <w:r>
        <w:rPr>
          <w:spacing w:val="-1"/>
          <w:sz w:val="24"/>
        </w:rPr>
        <w:t> </w:t>
      </w:r>
      <w:r>
        <w:rPr>
          <w:sz w:val="24"/>
        </w:rPr>
        <w:t>с</w:t>
      </w:r>
      <w:r>
        <w:rPr>
          <w:spacing w:val="-3"/>
          <w:sz w:val="24"/>
        </w:rPr>
        <w:t> </w:t>
      </w:r>
      <w:r>
        <w:rPr>
          <w:sz w:val="24"/>
        </w:rPr>
        <w:t>целями</w:t>
      </w:r>
      <w:r>
        <w:rPr>
          <w:spacing w:val="-1"/>
          <w:sz w:val="24"/>
        </w:rPr>
        <w:t> </w:t>
      </w:r>
      <w:r>
        <w:rPr>
          <w:sz w:val="24"/>
        </w:rPr>
        <w:t>и</w:t>
      </w:r>
      <w:r>
        <w:rPr>
          <w:spacing w:val="-6"/>
          <w:sz w:val="24"/>
        </w:rPr>
        <w:t> </w:t>
      </w:r>
      <w:r>
        <w:rPr>
          <w:sz w:val="24"/>
        </w:rPr>
        <w:t>задачами,</w:t>
      </w:r>
      <w:r>
        <w:rPr>
          <w:spacing w:val="-5"/>
          <w:sz w:val="24"/>
        </w:rPr>
        <w:t> </w:t>
      </w:r>
      <w:r>
        <w:rPr>
          <w:sz w:val="24"/>
        </w:rPr>
        <w:t>определенными</w:t>
      </w:r>
      <w:r>
        <w:rPr>
          <w:spacing w:val="-1"/>
          <w:sz w:val="24"/>
        </w:rPr>
        <w:t> </w:t>
      </w:r>
      <w:r>
        <w:rPr>
          <w:sz w:val="24"/>
        </w:rPr>
        <w:t>Уставом,</w:t>
      </w:r>
      <w:r>
        <w:rPr>
          <w:spacing w:val="-5"/>
          <w:sz w:val="24"/>
        </w:rPr>
        <w:t> </w:t>
      </w:r>
      <w:r>
        <w:rPr>
          <w:sz w:val="24"/>
        </w:rPr>
        <w:t>Детский</w:t>
      </w:r>
      <w:r>
        <w:rPr>
          <w:spacing w:val="-1"/>
          <w:sz w:val="24"/>
        </w:rPr>
        <w:t> </w:t>
      </w:r>
      <w:r>
        <w:rPr>
          <w:sz w:val="24"/>
        </w:rPr>
        <w:t>сад</w:t>
      </w:r>
      <w:r>
        <w:rPr>
          <w:spacing w:val="-4"/>
          <w:sz w:val="24"/>
        </w:rPr>
        <w:t> </w:t>
      </w:r>
      <w:r>
        <w:rPr>
          <w:sz w:val="24"/>
        </w:rPr>
        <w:t>может реализовывать дополнительные общеразвивающие программы.</w:t>
      </w:r>
    </w:p>
    <w:p>
      <w:pPr>
        <w:pStyle w:val="ListParagraph"/>
        <w:numPr>
          <w:ilvl w:val="1"/>
          <w:numId w:val="1"/>
        </w:numPr>
        <w:tabs>
          <w:tab w:pos="1478" w:val="left" w:leader="none"/>
        </w:tabs>
        <w:spacing w:line="240" w:lineRule="auto" w:before="0" w:after="0"/>
        <w:ind w:left="562" w:right="440" w:firstLine="360"/>
        <w:jc w:val="both"/>
        <w:rPr>
          <w:sz w:val="24"/>
        </w:rPr>
      </w:pPr>
      <w:r>
        <w:rPr>
          <w:sz w:val="24"/>
        </w:rPr>
        <w:t>Детский сад вправе оказывать</w:t>
      </w:r>
      <w:r>
        <w:rPr>
          <w:spacing w:val="40"/>
          <w:sz w:val="24"/>
        </w:rPr>
        <w:t> </w:t>
      </w:r>
      <w:r>
        <w:rPr>
          <w:sz w:val="24"/>
        </w:rPr>
        <w:t>платные дополнительные образовательные услуги, в соответствии с действующим законодательством Российской Федерации, с учётом потребности семьи и на основе договора об образовании, заключённого между Детским садом и родителями (законными представителями).</w:t>
      </w:r>
    </w:p>
    <w:p>
      <w:pPr>
        <w:pStyle w:val="BodyText"/>
        <w:spacing w:line="242" w:lineRule="auto"/>
        <w:ind w:right="438" w:firstLine="706"/>
        <w:jc w:val="left"/>
      </w:pPr>
      <w:r>
        <w:rPr/>
        <w:t>Порядок оказания платных образовательных услуг</w:t>
      </w:r>
      <w:r>
        <w:rPr>
          <w:spacing w:val="30"/>
        </w:rPr>
        <w:t> </w:t>
      </w:r>
      <w:r>
        <w:rPr/>
        <w:t>определяется</w:t>
      </w:r>
      <w:r>
        <w:rPr>
          <w:spacing w:val="28"/>
        </w:rPr>
        <w:t> </w:t>
      </w:r>
      <w:r>
        <w:rPr/>
        <w:t>соответствующим </w:t>
      </w:r>
      <w:r>
        <w:rPr>
          <w:spacing w:val="-2"/>
        </w:rPr>
        <w:t>Положением.</w:t>
      </w:r>
    </w:p>
    <w:p>
      <w:pPr>
        <w:pStyle w:val="BodyText"/>
        <w:spacing w:line="242" w:lineRule="auto"/>
        <w:ind w:right="438"/>
        <w:jc w:val="left"/>
      </w:pPr>
      <w:r>
        <w:rPr/>
        <w:t>Доход от оказания платных образовательных услуг используется Детским садом на основании законодательства Российской Федерации в соответствии с уставными целями.</w:t>
      </w:r>
    </w:p>
    <w:p>
      <w:pPr>
        <w:pStyle w:val="BodyText"/>
        <w:tabs>
          <w:tab w:pos="2567" w:val="left" w:leader="none"/>
        </w:tabs>
        <w:spacing w:line="242" w:lineRule="auto"/>
        <w:ind w:right="438" w:firstLine="706"/>
        <w:jc w:val="left"/>
      </w:pPr>
      <w:r>
        <w:rPr>
          <w:spacing w:val="-2"/>
        </w:rPr>
        <w:t>Платные</w:t>
      </w:r>
      <w:r>
        <w:rPr/>
        <w:tab/>
        <w:t>образовательные</w:t>
      </w:r>
      <w:r>
        <w:rPr>
          <w:spacing w:val="40"/>
        </w:rPr>
        <w:t> </w:t>
      </w:r>
      <w:r>
        <w:rPr/>
        <w:t>услуги</w:t>
      </w:r>
      <w:r>
        <w:rPr>
          <w:spacing w:val="40"/>
        </w:rPr>
        <w:t> </w:t>
      </w:r>
      <w:r>
        <w:rPr/>
        <w:t>не</w:t>
      </w:r>
      <w:r>
        <w:rPr>
          <w:spacing w:val="40"/>
        </w:rPr>
        <w:t> </w:t>
      </w:r>
      <w:r>
        <w:rPr/>
        <w:t>могут</w:t>
      </w:r>
      <w:r>
        <w:rPr>
          <w:spacing w:val="40"/>
        </w:rPr>
        <w:t> </w:t>
      </w:r>
      <w:r>
        <w:rPr/>
        <w:t>быть</w:t>
      </w:r>
      <w:r>
        <w:rPr>
          <w:spacing w:val="40"/>
        </w:rPr>
        <w:t> </w:t>
      </w:r>
      <w:r>
        <w:rPr/>
        <w:t>оказаны</w:t>
      </w:r>
      <w:r>
        <w:rPr>
          <w:spacing w:val="40"/>
        </w:rPr>
        <w:t> </w:t>
      </w:r>
      <w:r>
        <w:rPr/>
        <w:t>взамен</w:t>
      </w:r>
      <w:r>
        <w:rPr>
          <w:spacing w:val="40"/>
        </w:rPr>
        <w:t> </w:t>
      </w:r>
      <w:r>
        <w:rPr/>
        <w:t>и</w:t>
      </w:r>
      <w:r>
        <w:rPr>
          <w:spacing w:val="40"/>
        </w:rPr>
        <w:t> </w:t>
      </w:r>
      <w:r>
        <w:rPr/>
        <w:t>в</w:t>
      </w:r>
      <w:r>
        <w:rPr>
          <w:spacing w:val="40"/>
        </w:rPr>
        <w:t> </w:t>
      </w:r>
      <w:r>
        <w:rPr/>
        <w:t>рамках</w:t>
      </w:r>
      <w:r>
        <w:rPr>
          <w:spacing w:val="80"/>
        </w:rPr>
        <w:t> </w:t>
      </w:r>
      <w:r>
        <w:rPr/>
        <w:t>основной образовательной деятельности, финансируемой Учредителем.</w:t>
      </w:r>
    </w:p>
    <w:p>
      <w:pPr>
        <w:pStyle w:val="ListParagraph"/>
        <w:numPr>
          <w:ilvl w:val="0"/>
          <w:numId w:val="1"/>
        </w:numPr>
        <w:tabs>
          <w:tab w:pos="2280" w:val="left" w:leader="none"/>
        </w:tabs>
        <w:spacing w:line="275" w:lineRule="exact" w:before="246" w:after="0"/>
        <w:ind w:left="2280" w:right="0" w:hanging="244"/>
        <w:jc w:val="left"/>
        <w:rPr>
          <w:sz w:val="24"/>
        </w:rPr>
      </w:pPr>
      <w:r>
        <w:rPr>
          <w:sz w:val="24"/>
        </w:rPr>
        <w:t>ПРАВА</w:t>
      </w:r>
      <w:r>
        <w:rPr>
          <w:spacing w:val="-11"/>
          <w:sz w:val="24"/>
        </w:rPr>
        <w:t> </w:t>
      </w:r>
      <w:r>
        <w:rPr>
          <w:sz w:val="24"/>
        </w:rPr>
        <w:t>И</w:t>
      </w:r>
      <w:r>
        <w:rPr>
          <w:spacing w:val="-4"/>
          <w:sz w:val="24"/>
        </w:rPr>
        <w:t> </w:t>
      </w:r>
      <w:r>
        <w:rPr>
          <w:sz w:val="24"/>
        </w:rPr>
        <w:t>ОБЯЗАННОСТИ</w:t>
      </w:r>
      <w:r>
        <w:rPr>
          <w:spacing w:val="-2"/>
          <w:sz w:val="24"/>
        </w:rPr>
        <w:t> </w:t>
      </w:r>
      <w:r>
        <w:rPr>
          <w:sz w:val="24"/>
        </w:rPr>
        <w:t>УЧАСТНИКОВ</w:t>
      </w:r>
      <w:r>
        <w:rPr>
          <w:spacing w:val="-4"/>
          <w:sz w:val="24"/>
        </w:rPr>
        <w:t> </w:t>
      </w:r>
      <w:r>
        <w:rPr>
          <w:spacing w:val="-2"/>
          <w:sz w:val="24"/>
        </w:rPr>
        <w:t>ОБРАЗОВАТЕЛЬНОГО</w:t>
      </w:r>
    </w:p>
    <w:p>
      <w:pPr>
        <w:pStyle w:val="BodyText"/>
        <w:spacing w:line="275" w:lineRule="exact"/>
        <w:ind w:left="4620" w:firstLine="0"/>
        <w:jc w:val="left"/>
      </w:pPr>
      <w:r>
        <w:rPr>
          <w:spacing w:val="-2"/>
        </w:rPr>
        <w:t>ПРОЦЕССА.</w:t>
      </w:r>
    </w:p>
    <w:p>
      <w:pPr>
        <w:pStyle w:val="ListParagraph"/>
        <w:numPr>
          <w:ilvl w:val="1"/>
          <w:numId w:val="1"/>
        </w:numPr>
        <w:tabs>
          <w:tab w:pos="1991" w:val="left" w:leader="none"/>
        </w:tabs>
        <w:spacing w:line="237" w:lineRule="auto" w:before="5" w:after="0"/>
        <w:ind w:left="562" w:right="441" w:firstLine="850"/>
        <w:jc w:val="both"/>
        <w:rPr>
          <w:sz w:val="24"/>
        </w:rPr>
      </w:pPr>
      <w:r>
        <w:rPr>
          <w:sz w:val="24"/>
        </w:rPr>
        <w:t>Участниками образовательных отношений являются воспитанники, их родители (законные представители), педагогические работники Детского сада.</w:t>
      </w:r>
    </w:p>
    <w:p>
      <w:pPr>
        <w:pStyle w:val="ListParagraph"/>
        <w:numPr>
          <w:ilvl w:val="1"/>
          <w:numId w:val="1"/>
        </w:numPr>
        <w:tabs>
          <w:tab w:pos="2016" w:val="left" w:leader="none"/>
        </w:tabs>
        <w:spacing w:line="240" w:lineRule="auto" w:before="3" w:after="0"/>
        <w:ind w:left="562" w:right="437" w:firstLine="850"/>
        <w:jc w:val="both"/>
        <w:rPr>
          <w:sz w:val="24"/>
        </w:rPr>
      </w:pPr>
      <w:r>
        <w:rPr>
          <w:sz w:val="24"/>
        </w:rPr>
        <w:t>Права ребёнка охраняются конвенцией ООН «О правах ребенка», законодательством Российской Федерации, а также договором, заключённым между Детским садом и родителями (законными представителями).</w:t>
      </w:r>
    </w:p>
    <w:p>
      <w:pPr>
        <w:pStyle w:val="ListParagraph"/>
        <w:numPr>
          <w:ilvl w:val="1"/>
          <w:numId w:val="1"/>
        </w:numPr>
        <w:tabs>
          <w:tab w:pos="1987" w:val="left" w:leader="none"/>
        </w:tabs>
        <w:spacing w:line="240" w:lineRule="auto" w:before="0" w:after="0"/>
        <w:ind w:left="562" w:right="438" w:firstLine="850"/>
        <w:jc w:val="both"/>
        <w:rPr>
          <w:sz w:val="24"/>
        </w:rPr>
      </w:pPr>
      <w:r>
        <w:rPr>
          <w:sz w:val="24"/>
        </w:rPr>
        <w:t>Отношения ребёнка и персонала Детского сада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pPr>
        <w:pStyle w:val="ListParagraph"/>
        <w:numPr>
          <w:ilvl w:val="1"/>
          <w:numId w:val="1"/>
        </w:numPr>
        <w:tabs>
          <w:tab w:pos="1833" w:val="left" w:leader="none"/>
        </w:tabs>
        <w:spacing w:line="275" w:lineRule="exact" w:before="1" w:after="0"/>
        <w:ind w:left="1833" w:right="0" w:hanging="421"/>
        <w:jc w:val="both"/>
        <w:rPr>
          <w:sz w:val="24"/>
        </w:rPr>
      </w:pPr>
      <w:r>
        <w:rPr>
          <w:sz w:val="24"/>
        </w:rPr>
        <w:t>Каждый</w:t>
      </w:r>
      <w:r>
        <w:rPr>
          <w:spacing w:val="-6"/>
          <w:sz w:val="24"/>
        </w:rPr>
        <w:t> </w:t>
      </w:r>
      <w:r>
        <w:rPr>
          <w:sz w:val="24"/>
        </w:rPr>
        <w:t>воспитанник</w:t>
      </w:r>
      <w:r>
        <w:rPr>
          <w:spacing w:val="-4"/>
          <w:sz w:val="24"/>
        </w:rPr>
        <w:t> </w:t>
      </w:r>
      <w:r>
        <w:rPr>
          <w:sz w:val="24"/>
        </w:rPr>
        <w:t>имеет</w:t>
      </w:r>
      <w:r>
        <w:rPr>
          <w:spacing w:val="-6"/>
          <w:sz w:val="24"/>
        </w:rPr>
        <w:t> </w:t>
      </w:r>
      <w:r>
        <w:rPr>
          <w:sz w:val="24"/>
        </w:rPr>
        <w:t>право</w:t>
      </w:r>
      <w:r>
        <w:rPr>
          <w:spacing w:val="-1"/>
          <w:sz w:val="24"/>
        </w:rPr>
        <w:t> </w:t>
      </w:r>
      <w:r>
        <w:rPr>
          <w:spacing w:val="-5"/>
          <w:sz w:val="24"/>
        </w:rPr>
        <w:t>на:</w:t>
      </w:r>
    </w:p>
    <w:p>
      <w:pPr>
        <w:pStyle w:val="ListParagraph"/>
        <w:numPr>
          <w:ilvl w:val="2"/>
          <w:numId w:val="8"/>
        </w:numPr>
        <w:tabs>
          <w:tab w:pos="1977" w:val="left" w:leader="none"/>
        </w:tabs>
        <w:spacing w:line="242" w:lineRule="auto" w:before="0" w:after="0"/>
        <w:ind w:left="562" w:right="439" w:firstLine="710"/>
        <w:jc w:val="both"/>
        <w:rPr>
          <w:sz w:val="24"/>
        </w:rPr>
      </w:pPr>
      <w:r>
        <w:rPr>
          <w:sz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ListParagraph"/>
        <w:numPr>
          <w:ilvl w:val="2"/>
          <w:numId w:val="8"/>
        </w:numPr>
        <w:tabs>
          <w:tab w:pos="1978" w:val="left" w:leader="none"/>
        </w:tabs>
        <w:spacing w:line="271" w:lineRule="exact" w:before="0" w:after="0"/>
        <w:ind w:left="1978" w:right="0" w:hanging="705"/>
        <w:jc w:val="both"/>
        <w:rPr>
          <w:sz w:val="24"/>
        </w:rPr>
      </w:pPr>
      <w:r>
        <w:rPr>
          <w:sz w:val="24"/>
        </w:rPr>
        <w:t>развитие</w:t>
      </w:r>
      <w:r>
        <w:rPr>
          <w:spacing w:val="-5"/>
          <w:sz w:val="24"/>
        </w:rPr>
        <w:t> </w:t>
      </w:r>
      <w:r>
        <w:rPr>
          <w:sz w:val="24"/>
        </w:rPr>
        <w:t>своих</w:t>
      </w:r>
      <w:r>
        <w:rPr>
          <w:spacing w:val="-5"/>
          <w:sz w:val="24"/>
        </w:rPr>
        <w:t> </w:t>
      </w:r>
      <w:r>
        <w:rPr>
          <w:sz w:val="24"/>
        </w:rPr>
        <w:t>творческих</w:t>
      </w:r>
      <w:r>
        <w:rPr>
          <w:spacing w:val="-6"/>
          <w:sz w:val="24"/>
        </w:rPr>
        <w:t> </w:t>
      </w:r>
      <w:r>
        <w:rPr>
          <w:sz w:val="24"/>
        </w:rPr>
        <w:t>способностей</w:t>
      </w:r>
      <w:r>
        <w:rPr>
          <w:spacing w:val="-2"/>
          <w:sz w:val="24"/>
        </w:rPr>
        <w:t> </w:t>
      </w:r>
      <w:r>
        <w:rPr>
          <w:sz w:val="24"/>
        </w:rPr>
        <w:t>и</w:t>
      </w:r>
      <w:r>
        <w:rPr>
          <w:spacing w:val="-4"/>
          <w:sz w:val="24"/>
        </w:rPr>
        <w:t> </w:t>
      </w:r>
      <w:r>
        <w:rPr>
          <w:spacing w:val="-2"/>
          <w:sz w:val="24"/>
        </w:rPr>
        <w:t>интересов;</w:t>
      </w:r>
    </w:p>
    <w:p>
      <w:pPr>
        <w:pStyle w:val="ListParagraph"/>
        <w:numPr>
          <w:ilvl w:val="2"/>
          <w:numId w:val="8"/>
        </w:numPr>
        <w:tabs>
          <w:tab w:pos="1977" w:val="left" w:leader="none"/>
        </w:tabs>
        <w:spacing w:line="237" w:lineRule="auto" w:before="3" w:after="0"/>
        <w:ind w:left="562" w:right="440" w:firstLine="710"/>
        <w:jc w:val="both"/>
        <w:rPr>
          <w:sz w:val="24"/>
        </w:rPr>
      </w:pPr>
      <w:r>
        <w:rPr>
          <w:sz w:val="24"/>
        </w:rPr>
        <w:t>образование в соответствии с федеральным государственным образовательным стандартом дошкольного образования;</w:t>
      </w:r>
    </w:p>
    <w:p>
      <w:pPr>
        <w:pStyle w:val="ListParagraph"/>
        <w:numPr>
          <w:ilvl w:val="2"/>
          <w:numId w:val="8"/>
        </w:numPr>
        <w:tabs>
          <w:tab w:pos="2041" w:val="left" w:leader="none"/>
        </w:tabs>
        <w:spacing w:line="275" w:lineRule="exact" w:before="4" w:after="0"/>
        <w:ind w:left="2041" w:right="0" w:hanging="768"/>
        <w:jc w:val="both"/>
        <w:rPr>
          <w:sz w:val="24"/>
        </w:rPr>
      </w:pPr>
      <w:r>
        <w:rPr>
          <w:sz w:val="24"/>
        </w:rPr>
        <w:t>получение</w:t>
      </w:r>
      <w:r>
        <w:rPr>
          <w:spacing w:val="-7"/>
          <w:sz w:val="24"/>
        </w:rPr>
        <w:t> </w:t>
      </w:r>
      <w:r>
        <w:rPr>
          <w:sz w:val="24"/>
        </w:rPr>
        <w:t>дополнительных,</w:t>
      </w:r>
      <w:r>
        <w:rPr>
          <w:spacing w:val="-2"/>
          <w:sz w:val="24"/>
        </w:rPr>
        <w:t> </w:t>
      </w:r>
      <w:r>
        <w:rPr>
          <w:sz w:val="24"/>
        </w:rPr>
        <w:t>в</w:t>
      </w:r>
      <w:r>
        <w:rPr>
          <w:spacing w:val="-7"/>
          <w:sz w:val="24"/>
        </w:rPr>
        <w:t> </w:t>
      </w:r>
      <w:r>
        <w:rPr>
          <w:sz w:val="24"/>
        </w:rPr>
        <w:t>том</w:t>
      </w:r>
      <w:r>
        <w:rPr>
          <w:spacing w:val="-3"/>
          <w:sz w:val="24"/>
        </w:rPr>
        <w:t> </w:t>
      </w:r>
      <w:r>
        <w:rPr>
          <w:sz w:val="24"/>
        </w:rPr>
        <w:t>числе</w:t>
      </w:r>
      <w:r>
        <w:rPr>
          <w:spacing w:val="-5"/>
          <w:sz w:val="24"/>
        </w:rPr>
        <w:t> </w:t>
      </w:r>
      <w:r>
        <w:rPr>
          <w:sz w:val="24"/>
        </w:rPr>
        <w:t>платных</w:t>
      </w:r>
      <w:r>
        <w:rPr>
          <w:spacing w:val="-9"/>
          <w:sz w:val="24"/>
        </w:rPr>
        <w:t> </w:t>
      </w:r>
      <w:r>
        <w:rPr>
          <w:sz w:val="24"/>
        </w:rPr>
        <w:t>образовательных</w:t>
      </w:r>
      <w:r>
        <w:rPr>
          <w:spacing w:val="-3"/>
          <w:sz w:val="24"/>
        </w:rPr>
        <w:t> </w:t>
      </w:r>
      <w:r>
        <w:rPr>
          <w:spacing w:val="-2"/>
          <w:sz w:val="24"/>
        </w:rPr>
        <w:t>услуг;</w:t>
      </w:r>
    </w:p>
    <w:p>
      <w:pPr>
        <w:pStyle w:val="ListParagraph"/>
        <w:numPr>
          <w:ilvl w:val="2"/>
          <w:numId w:val="8"/>
        </w:numPr>
        <w:tabs>
          <w:tab w:pos="2040" w:val="left" w:leader="none"/>
        </w:tabs>
        <w:spacing w:line="240" w:lineRule="auto" w:before="0" w:after="0"/>
        <w:ind w:left="562" w:right="436" w:firstLine="710"/>
        <w:jc w:val="both"/>
        <w:rPr>
          <w:sz w:val="24"/>
        </w:rPr>
      </w:pPr>
      <w:r>
        <w:rPr>
          <w:sz w:val="24"/>
        </w:rPr>
        <w:t>получение меры социальной поддержки, предусмотренной нормативными правовыми актами Российской Федерации и нормативными правовыми актами субъектов Российской Федерации, правовыми актами муниципального образования «город </w:t>
      </w:r>
      <w:r>
        <w:rPr>
          <w:spacing w:val="-2"/>
          <w:sz w:val="24"/>
        </w:rPr>
        <w:t>Димитровград».</w:t>
      </w:r>
    </w:p>
    <w:p>
      <w:pPr>
        <w:pStyle w:val="ListParagraph"/>
        <w:numPr>
          <w:ilvl w:val="1"/>
          <w:numId w:val="1"/>
        </w:numPr>
        <w:tabs>
          <w:tab w:pos="1833" w:val="left" w:leader="none"/>
        </w:tabs>
        <w:spacing w:line="240" w:lineRule="auto" w:before="0" w:after="0"/>
        <w:ind w:left="1833" w:right="0" w:hanging="421"/>
        <w:jc w:val="both"/>
        <w:rPr>
          <w:sz w:val="24"/>
        </w:rPr>
      </w:pPr>
      <w:r>
        <w:rPr>
          <w:sz w:val="24"/>
        </w:rPr>
        <w:t>Родители</w:t>
      </w:r>
      <w:r>
        <w:rPr>
          <w:spacing w:val="-7"/>
          <w:sz w:val="24"/>
        </w:rPr>
        <w:t> </w:t>
      </w:r>
      <w:r>
        <w:rPr>
          <w:sz w:val="24"/>
        </w:rPr>
        <w:t>(законные</w:t>
      </w:r>
      <w:r>
        <w:rPr>
          <w:spacing w:val="-9"/>
          <w:sz w:val="24"/>
        </w:rPr>
        <w:t> </w:t>
      </w:r>
      <w:r>
        <w:rPr>
          <w:sz w:val="24"/>
        </w:rPr>
        <w:t>представители)</w:t>
      </w:r>
      <w:r>
        <w:rPr>
          <w:spacing w:val="-6"/>
          <w:sz w:val="24"/>
        </w:rPr>
        <w:t> </w:t>
      </w:r>
      <w:r>
        <w:rPr>
          <w:sz w:val="24"/>
        </w:rPr>
        <w:t>имеют</w:t>
      </w:r>
      <w:r>
        <w:rPr>
          <w:spacing w:val="-11"/>
          <w:sz w:val="24"/>
        </w:rPr>
        <w:t> </w:t>
      </w:r>
      <w:r>
        <w:rPr>
          <w:spacing w:val="-2"/>
          <w:sz w:val="24"/>
        </w:rPr>
        <w:t>право:</w:t>
      </w:r>
    </w:p>
    <w:p>
      <w:pPr>
        <w:pStyle w:val="ListParagraph"/>
        <w:numPr>
          <w:ilvl w:val="2"/>
          <w:numId w:val="1"/>
        </w:numPr>
        <w:tabs>
          <w:tab w:pos="1977" w:val="left" w:leader="none"/>
        </w:tabs>
        <w:spacing w:line="240" w:lineRule="auto" w:before="2" w:after="0"/>
        <w:ind w:left="562" w:right="434" w:firstLine="710"/>
        <w:jc w:val="both"/>
        <w:rPr>
          <w:sz w:val="24"/>
        </w:rPr>
      </w:pPr>
      <w:r>
        <w:rPr>
          <w:sz w:val="24"/>
        </w:rPr>
        <w:t>выбирать до завершения получения ребенком дошкольного образования, а также с учетом рекомендаций психолого-медико-педагогической комиссии (при их наличии), формы получения дошкольного образования, дошкольную образовательную </w:t>
      </w:r>
      <w:r>
        <w:rPr>
          <w:spacing w:val="-2"/>
          <w:sz w:val="24"/>
        </w:rPr>
        <w:t>организацию;</w:t>
      </w:r>
    </w:p>
    <w:p>
      <w:pPr>
        <w:pStyle w:val="ListParagraph"/>
        <w:numPr>
          <w:ilvl w:val="2"/>
          <w:numId w:val="1"/>
        </w:numPr>
        <w:tabs>
          <w:tab w:pos="1977" w:val="left" w:leader="none"/>
        </w:tabs>
        <w:spacing w:line="240" w:lineRule="auto" w:before="0" w:after="0"/>
        <w:ind w:left="562" w:right="425" w:firstLine="710"/>
        <w:jc w:val="both"/>
        <w:rPr>
          <w:sz w:val="24"/>
        </w:rPr>
      </w:pPr>
      <w:r>
        <w:rPr>
          <w:sz w:val="24"/>
        </w:rPr>
        <w:t>дать ребенку дошкольное образование в семье. Ребенок, получающий дошкольное</w:t>
      </w:r>
      <w:r>
        <w:rPr>
          <w:spacing w:val="-6"/>
          <w:sz w:val="24"/>
        </w:rPr>
        <w:t> </w:t>
      </w:r>
      <w:r>
        <w:rPr>
          <w:sz w:val="24"/>
        </w:rPr>
        <w:t>образование</w:t>
      </w:r>
      <w:r>
        <w:rPr>
          <w:spacing w:val="-2"/>
          <w:sz w:val="24"/>
        </w:rPr>
        <w:t> </w:t>
      </w:r>
      <w:r>
        <w:rPr>
          <w:sz w:val="24"/>
        </w:rPr>
        <w:t>в семье, по решению</w:t>
      </w:r>
      <w:r>
        <w:rPr>
          <w:spacing w:val="-3"/>
          <w:sz w:val="24"/>
        </w:rPr>
        <w:t> </w:t>
      </w:r>
      <w:r>
        <w:rPr>
          <w:sz w:val="24"/>
        </w:rPr>
        <w:t>его родителей (законных</w:t>
      </w:r>
      <w:r>
        <w:rPr>
          <w:spacing w:val="-1"/>
          <w:sz w:val="24"/>
        </w:rPr>
        <w:t> </w:t>
      </w:r>
      <w:r>
        <w:rPr>
          <w:sz w:val="24"/>
        </w:rPr>
        <w:t>представителей) на любом этапе обучения вправе продолжить дошкольное образование в дошкольной образовательной организации;</w:t>
      </w:r>
    </w:p>
    <w:p>
      <w:pPr>
        <w:pStyle w:val="ListParagraph"/>
        <w:numPr>
          <w:ilvl w:val="2"/>
          <w:numId w:val="1"/>
        </w:numPr>
        <w:tabs>
          <w:tab w:pos="1977" w:val="left" w:leader="none"/>
        </w:tabs>
        <w:spacing w:line="240" w:lineRule="auto" w:before="1" w:after="0"/>
        <w:ind w:left="562" w:right="437" w:firstLine="710"/>
        <w:jc w:val="both"/>
        <w:rPr>
          <w:sz w:val="24"/>
        </w:rPr>
      </w:pPr>
      <w:r>
        <w:rPr>
          <w:sz w:val="24"/>
        </w:rPr>
        <w:t>знакомиться с Уставом, со сведениями о дате предоставления и регистрационном номере лицензии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pPr>
        <w:pStyle w:val="ListParagraph"/>
        <w:spacing w:after="0" w:line="240" w:lineRule="auto"/>
        <w:jc w:val="both"/>
        <w:rPr>
          <w:sz w:val="24"/>
        </w:rPr>
        <w:sectPr>
          <w:pgSz w:w="11910" w:h="16840"/>
          <w:pgMar w:header="723" w:footer="0" w:top="940" w:bottom="280" w:left="1080" w:right="360"/>
        </w:sectPr>
      </w:pPr>
    </w:p>
    <w:p>
      <w:pPr>
        <w:pStyle w:val="ListParagraph"/>
        <w:numPr>
          <w:ilvl w:val="2"/>
          <w:numId w:val="1"/>
        </w:numPr>
        <w:tabs>
          <w:tab w:pos="1977" w:val="left" w:leader="none"/>
        </w:tabs>
        <w:spacing w:line="237" w:lineRule="auto" w:before="0" w:after="0"/>
        <w:ind w:left="562" w:right="433" w:firstLine="710"/>
        <w:jc w:val="both"/>
        <w:rPr>
          <w:sz w:val="24"/>
        </w:rPr>
      </w:pPr>
      <w:r>
        <w:rPr>
          <w:sz w:val="24"/>
        </w:rPr>
        <w:t>знакомиться с содержанием образования,</w:t>
      </w:r>
      <w:r>
        <w:rPr>
          <w:spacing w:val="40"/>
          <w:sz w:val="24"/>
        </w:rPr>
        <w:t> </w:t>
      </w:r>
      <w:r>
        <w:rPr>
          <w:sz w:val="24"/>
        </w:rPr>
        <w:t>используемыми</w:t>
      </w:r>
      <w:r>
        <w:rPr>
          <w:spacing w:val="40"/>
          <w:sz w:val="24"/>
        </w:rPr>
        <w:t> </w:t>
      </w:r>
      <w:r>
        <w:rPr>
          <w:sz w:val="24"/>
        </w:rPr>
        <w:t>методами</w:t>
      </w:r>
      <w:r>
        <w:rPr>
          <w:spacing w:val="40"/>
          <w:sz w:val="24"/>
        </w:rPr>
        <w:t> </w:t>
      </w:r>
      <w:r>
        <w:rPr>
          <w:sz w:val="24"/>
        </w:rPr>
        <w:t>обучения и воспитания, образовательными технологиями;</w:t>
      </w:r>
    </w:p>
    <w:p>
      <w:pPr>
        <w:pStyle w:val="ListParagraph"/>
        <w:numPr>
          <w:ilvl w:val="2"/>
          <w:numId w:val="1"/>
        </w:numPr>
        <w:tabs>
          <w:tab w:pos="1978" w:val="left" w:leader="none"/>
        </w:tabs>
        <w:spacing w:line="275" w:lineRule="exact" w:before="2" w:after="0"/>
        <w:ind w:left="1978" w:right="0" w:hanging="705"/>
        <w:jc w:val="both"/>
        <w:rPr>
          <w:sz w:val="24"/>
        </w:rPr>
      </w:pPr>
      <w:r>
        <w:rPr>
          <w:sz w:val="24"/>
        </w:rPr>
        <w:t>защищать</w:t>
      </w:r>
      <w:r>
        <w:rPr>
          <w:spacing w:val="-4"/>
          <w:sz w:val="24"/>
        </w:rPr>
        <w:t> </w:t>
      </w:r>
      <w:r>
        <w:rPr>
          <w:sz w:val="24"/>
        </w:rPr>
        <w:t>права</w:t>
      </w:r>
      <w:r>
        <w:rPr>
          <w:spacing w:val="-5"/>
          <w:sz w:val="24"/>
        </w:rPr>
        <w:t> </w:t>
      </w:r>
      <w:r>
        <w:rPr>
          <w:sz w:val="24"/>
        </w:rPr>
        <w:t>и</w:t>
      </w:r>
      <w:r>
        <w:rPr>
          <w:spacing w:val="-3"/>
          <w:sz w:val="24"/>
        </w:rPr>
        <w:t> </w:t>
      </w:r>
      <w:r>
        <w:rPr>
          <w:sz w:val="24"/>
        </w:rPr>
        <w:t>законные</w:t>
      </w:r>
      <w:r>
        <w:rPr>
          <w:spacing w:val="-5"/>
          <w:sz w:val="24"/>
        </w:rPr>
        <w:t> </w:t>
      </w:r>
      <w:r>
        <w:rPr>
          <w:sz w:val="24"/>
        </w:rPr>
        <w:t>интересы</w:t>
      </w:r>
      <w:r>
        <w:rPr>
          <w:spacing w:val="-1"/>
          <w:sz w:val="24"/>
        </w:rPr>
        <w:t> </w:t>
      </w:r>
      <w:r>
        <w:rPr>
          <w:spacing w:val="-2"/>
          <w:sz w:val="24"/>
        </w:rPr>
        <w:t>воспитанников;</w:t>
      </w:r>
    </w:p>
    <w:p>
      <w:pPr>
        <w:pStyle w:val="ListParagraph"/>
        <w:numPr>
          <w:ilvl w:val="2"/>
          <w:numId w:val="1"/>
        </w:numPr>
        <w:tabs>
          <w:tab w:pos="1977" w:val="left" w:leader="none"/>
        </w:tabs>
        <w:spacing w:line="240" w:lineRule="auto" w:before="0" w:after="0"/>
        <w:ind w:left="562" w:right="426" w:firstLine="710"/>
        <w:jc w:val="both"/>
        <w:rPr>
          <w:sz w:val="24"/>
        </w:rPr>
      </w:pPr>
      <w:r>
        <w:rPr>
          <w:sz w:val="24"/>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w:t>
      </w:r>
      <w:r>
        <w:rPr>
          <w:spacing w:val="-2"/>
          <w:sz w:val="24"/>
        </w:rPr>
        <w:t>обследований;</w:t>
      </w:r>
    </w:p>
    <w:p>
      <w:pPr>
        <w:pStyle w:val="ListParagraph"/>
        <w:numPr>
          <w:ilvl w:val="2"/>
          <w:numId w:val="1"/>
        </w:numPr>
        <w:tabs>
          <w:tab w:pos="1977" w:val="left" w:leader="none"/>
        </w:tabs>
        <w:spacing w:line="237" w:lineRule="auto" w:before="4" w:after="0"/>
        <w:ind w:left="562" w:right="442" w:firstLine="710"/>
        <w:jc w:val="both"/>
        <w:rPr>
          <w:sz w:val="24"/>
        </w:rPr>
      </w:pPr>
      <w:r>
        <w:rPr>
          <w:sz w:val="24"/>
        </w:rPr>
        <w:t>принимать участие в управлении Детским садом, в форме, определяемой Уставом Детского сада;</w:t>
      </w:r>
    </w:p>
    <w:p>
      <w:pPr>
        <w:pStyle w:val="ListParagraph"/>
        <w:numPr>
          <w:ilvl w:val="2"/>
          <w:numId w:val="1"/>
        </w:numPr>
        <w:tabs>
          <w:tab w:pos="1977" w:val="left" w:leader="none"/>
        </w:tabs>
        <w:spacing w:line="240" w:lineRule="auto" w:before="3" w:after="0"/>
        <w:ind w:left="562" w:right="427" w:firstLine="710"/>
        <w:jc w:val="both"/>
        <w:rPr>
          <w:sz w:val="24"/>
        </w:rPr>
      </w:pPr>
      <w:r>
        <w:rPr>
          <w:sz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ListParagraph"/>
        <w:numPr>
          <w:ilvl w:val="1"/>
          <w:numId w:val="1"/>
        </w:numPr>
        <w:tabs>
          <w:tab w:pos="1978" w:val="left" w:leader="none"/>
        </w:tabs>
        <w:spacing w:line="275" w:lineRule="exact" w:before="1" w:after="0"/>
        <w:ind w:left="1978" w:right="0" w:hanging="422"/>
        <w:jc w:val="both"/>
        <w:rPr>
          <w:sz w:val="24"/>
        </w:rPr>
      </w:pPr>
      <w:r>
        <w:rPr>
          <w:sz w:val="24"/>
        </w:rPr>
        <w:t>Родители</w:t>
      </w:r>
      <w:r>
        <w:rPr>
          <w:spacing w:val="-9"/>
          <w:sz w:val="24"/>
        </w:rPr>
        <w:t> </w:t>
      </w:r>
      <w:r>
        <w:rPr>
          <w:sz w:val="24"/>
        </w:rPr>
        <w:t>(законные</w:t>
      </w:r>
      <w:r>
        <w:rPr>
          <w:spacing w:val="-7"/>
          <w:sz w:val="24"/>
        </w:rPr>
        <w:t> </w:t>
      </w:r>
      <w:r>
        <w:rPr>
          <w:sz w:val="24"/>
        </w:rPr>
        <w:t>представители)</w:t>
      </w:r>
      <w:r>
        <w:rPr>
          <w:spacing w:val="-7"/>
          <w:sz w:val="24"/>
        </w:rPr>
        <w:t> </w:t>
      </w:r>
      <w:r>
        <w:rPr>
          <w:spacing w:val="-2"/>
          <w:sz w:val="24"/>
        </w:rPr>
        <w:t>обязаны:</w:t>
      </w:r>
    </w:p>
    <w:p>
      <w:pPr>
        <w:pStyle w:val="ListParagraph"/>
        <w:numPr>
          <w:ilvl w:val="2"/>
          <w:numId w:val="9"/>
        </w:numPr>
        <w:tabs>
          <w:tab w:pos="1977" w:val="left" w:leader="none"/>
        </w:tabs>
        <w:spacing w:line="240" w:lineRule="auto" w:before="0" w:after="0"/>
        <w:ind w:left="562" w:right="433" w:firstLine="710"/>
        <w:jc w:val="both"/>
        <w:rPr>
          <w:sz w:val="24"/>
        </w:rPr>
      </w:pPr>
      <w:r>
        <w:rPr>
          <w:sz w:val="24"/>
        </w:rPr>
        <w:t>соблюдать правила внутреннего распорядка Детского сада, требования локальных нормативных актов, которые устанавливают режим занятий обучающихся, порядок регламентации образовательных отношений между Детским садом и обучающимися и (или) их родителями (законными представителями) и оформления возникновения и прекращения этих отношений;</w:t>
      </w:r>
    </w:p>
    <w:p>
      <w:pPr>
        <w:pStyle w:val="ListParagraph"/>
        <w:numPr>
          <w:ilvl w:val="2"/>
          <w:numId w:val="9"/>
        </w:numPr>
        <w:tabs>
          <w:tab w:pos="1978" w:val="left" w:leader="none"/>
        </w:tabs>
        <w:spacing w:line="275" w:lineRule="exact" w:before="2" w:after="0"/>
        <w:ind w:left="1978" w:right="0" w:hanging="705"/>
        <w:jc w:val="both"/>
        <w:rPr>
          <w:sz w:val="24"/>
        </w:rPr>
      </w:pPr>
      <w:r>
        <w:rPr>
          <w:sz w:val="24"/>
        </w:rPr>
        <w:t>уважать</w:t>
      </w:r>
      <w:r>
        <w:rPr>
          <w:spacing w:val="-5"/>
          <w:sz w:val="24"/>
        </w:rPr>
        <w:t> </w:t>
      </w:r>
      <w:r>
        <w:rPr>
          <w:sz w:val="24"/>
        </w:rPr>
        <w:t>честь</w:t>
      </w:r>
      <w:r>
        <w:rPr>
          <w:spacing w:val="-3"/>
          <w:sz w:val="24"/>
        </w:rPr>
        <w:t> </w:t>
      </w:r>
      <w:r>
        <w:rPr>
          <w:sz w:val="24"/>
        </w:rPr>
        <w:t>и</w:t>
      </w:r>
      <w:r>
        <w:rPr>
          <w:spacing w:val="-2"/>
          <w:sz w:val="24"/>
        </w:rPr>
        <w:t> </w:t>
      </w:r>
      <w:r>
        <w:rPr>
          <w:sz w:val="24"/>
        </w:rPr>
        <w:t>достоинство</w:t>
      </w:r>
      <w:r>
        <w:rPr>
          <w:spacing w:val="-4"/>
          <w:sz w:val="24"/>
        </w:rPr>
        <w:t> </w:t>
      </w:r>
      <w:r>
        <w:rPr>
          <w:sz w:val="24"/>
        </w:rPr>
        <w:t>воспитанников</w:t>
      </w:r>
      <w:r>
        <w:rPr>
          <w:spacing w:val="-6"/>
          <w:sz w:val="24"/>
        </w:rPr>
        <w:t> </w:t>
      </w:r>
      <w:r>
        <w:rPr>
          <w:sz w:val="24"/>
        </w:rPr>
        <w:t>и</w:t>
      </w:r>
      <w:r>
        <w:rPr>
          <w:spacing w:val="-7"/>
          <w:sz w:val="24"/>
        </w:rPr>
        <w:t> </w:t>
      </w:r>
      <w:r>
        <w:rPr>
          <w:sz w:val="24"/>
        </w:rPr>
        <w:t>работников</w:t>
      </w:r>
      <w:r>
        <w:rPr>
          <w:spacing w:val="-6"/>
          <w:sz w:val="24"/>
        </w:rPr>
        <w:t> </w:t>
      </w:r>
      <w:r>
        <w:rPr>
          <w:sz w:val="24"/>
        </w:rPr>
        <w:t>Детского сада</w:t>
      </w:r>
      <w:r>
        <w:rPr>
          <w:spacing w:val="-4"/>
          <w:sz w:val="24"/>
        </w:rPr>
        <w:t> </w:t>
      </w:r>
      <w:r>
        <w:rPr>
          <w:spacing w:val="-10"/>
          <w:sz w:val="24"/>
        </w:rPr>
        <w:t>.</w:t>
      </w:r>
    </w:p>
    <w:p>
      <w:pPr>
        <w:pStyle w:val="BodyText"/>
        <w:ind w:right="433" w:firstLine="912"/>
      </w:pPr>
      <w:r>
        <w:rPr/>
        <w:t>За неисполнение или ненадлежащее исполнение обязанностей, установленных законодательством Российской Федерацией, родители (законные представители) несовершеннолетних воспитанников несут ответственность, предусмотренную законодательством Российской Федерации.</w:t>
      </w:r>
    </w:p>
    <w:p>
      <w:pPr>
        <w:pStyle w:val="BodyText"/>
        <w:spacing w:line="242" w:lineRule="auto"/>
        <w:ind w:right="441" w:firstLine="850"/>
      </w:pPr>
      <w:r>
        <w:rPr/>
        <w:t>Иные права и обязанности устанавливаются законодательством Российской </w:t>
      </w:r>
      <w:r>
        <w:rPr>
          <w:spacing w:val="-2"/>
        </w:rPr>
        <w:t>Федерации.</w:t>
      </w:r>
    </w:p>
    <w:p>
      <w:pPr>
        <w:pStyle w:val="ListParagraph"/>
        <w:numPr>
          <w:ilvl w:val="1"/>
          <w:numId w:val="1"/>
        </w:numPr>
        <w:tabs>
          <w:tab w:pos="1978" w:val="left" w:leader="none"/>
        </w:tabs>
        <w:spacing w:line="271" w:lineRule="exact" w:before="0" w:after="0"/>
        <w:ind w:left="1978" w:right="0" w:hanging="705"/>
        <w:jc w:val="both"/>
        <w:rPr>
          <w:sz w:val="24"/>
        </w:rPr>
      </w:pPr>
      <w:r>
        <w:rPr>
          <w:sz w:val="24"/>
        </w:rPr>
        <w:t>Работники</w:t>
      </w:r>
      <w:r>
        <w:rPr>
          <w:spacing w:val="-9"/>
          <w:sz w:val="24"/>
        </w:rPr>
        <w:t> </w:t>
      </w:r>
      <w:r>
        <w:rPr>
          <w:sz w:val="24"/>
        </w:rPr>
        <w:t>Детского</w:t>
      </w:r>
      <w:r>
        <w:rPr>
          <w:spacing w:val="1"/>
          <w:sz w:val="24"/>
        </w:rPr>
        <w:t> </w:t>
      </w:r>
      <w:r>
        <w:rPr>
          <w:spacing w:val="-4"/>
          <w:sz w:val="24"/>
        </w:rPr>
        <w:t>сада</w:t>
      </w:r>
    </w:p>
    <w:p>
      <w:pPr>
        <w:pStyle w:val="ListParagraph"/>
        <w:numPr>
          <w:ilvl w:val="2"/>
          <w:numId w:val="1"/>
        </w:numPr>
        <w:tabs>
          <w:tab w:pos="1978" w:val="left" w:leader="none"/>
        </w:tabs>
        <w:spacing w:line="275" w:lineRule="exact" w:before="1" w:after="0"/>
        <w:ind w:left="1978" w:right="0" w:hanging="705"/>
        <w:jc w:val="both"/>
        <w:rPr>
          <w:sz w:val="24"/>
        </w:rPr>
      </w:pPr>
      <w:r>
        <w:rPr>
          <w:sz w:val="24"/>
        </w:rPr>
        <w:t>имеют</w:t>
      </w:r>
      <w:r>
        <w:rPr>
          <w:spacing w:val="-1"/>
          <w:sz w:val="24"/>
        </w:rPr>
        <w:t> </w:t>
      </w:r>
      <w:r>
        <w:rPr>
          <w:sz w:val="24"/>
        </w:rPr>
        <w:t>право</w:t>
      </w:r>
      <w:r>
        <w:rPr>
          <w:spacing w:val="-1"/>
          <w:sz w:val="24"/>
        </w:rPr>
        <w:t> </w:t>
      </w:r>
      <w:r>
        <w:rPr>
          <w:spacing w:val="-5"/>
          <w:sz w:val="24"/>
        </w:rPr>
        <w:t>на:</w:t>
      </w:r>
    </w:p>
    <w:p>
      <w:pPr>
        <w:pStyle w:val="BodyText"/>
        <w:spacing w:line="242" w:lineRule="auto"/>
        <w:ind w:right="442" w:firstLine="850"/>
      </w:pPr>
      <w:r>
        <w:rPr/>
        <w:t>а) участие в управлении Детским садом в порядке, определяемом настоящим </w:t>
      </w:r>
      <w:r>
        <w:rPr>
          <w:spacing w:val="-2"/>
        </w:rPr>
        <w:t>Уставом</w:t>
      </w:r>
    </w:p>
    <w:p>
      <w:pPr>
        <w:pStyle w:val="BodyText"/>
        <w:spacing w:line="271" w:lineRule="exact"/>
        <w:ind w:left="1412" w:firstLine="0"/>
      </w:pPr>
      <w:r>
        <w:rPr/>
        <w:t>б) защиту</w:t>
      </w:r>
      <w:r>
        <w:rPr>
          <w:spacing w:val="-8"/>
        </w:rPr>
        <w:t> </w:t>
      </w:r>
      <w:r>
        <w:rPr/>
        <w:t>профессиональной</w:t>
      </w:r>
      <w:r>
        <w:rPr>
          <w:spacing w:val="-4"/>
        </w:rPr>
        <w:t> </w:t>
      </w:r>
      <w:r>
        <w:rPr/>
        <w:t>чести и</w:t>
      </w:r>
      <w:r>
        <w:rPr>
          <w:spacing w:val="-3"/>
        </w:rPr>
        <w:t> </w:t>
      </w:r>
      <w:r>
        <w:rPr>
          <w:spacing w:val="-2"/>
        </w:rPr>
        <w:t>достоинства.</w:t>
      </w:r>
    </w:p>
    <w:p>
      <w:pPr>
        <w:pStyle w:val="ListParagraph"/>
        <w:numPr>
          <w:ilvl w:val="2"/>
          <w:numId w:val="1"/>
        </w:numPr>
        <w:tabs>
          <w:tab w:pos="1978" w:val="left" w:leader="none"/>
        </w:tabs>
        <w:spacing w:line="275" w:lineRule="exact" w:before="1" w:after="0"/>
        <w:ind w:left="1978" w:right="0" w:hanging="705"/>
        <w:jc w:val="both"/>
        <w:rPr>
          <w:sz w:val="24"/>
        </w:rPr>
      </w:pPr>
      <w:r>
        <w:rPr>
          <w:spacing w:val="-2"/>
          <w:sz w:val="24"/>
        </w:rPr>
        <w:t>обязаны:</w:t>
      </w:r>
    </w:p>
    <w:p>
      <w:pPr>
        <w:pStyle w:val="BodyText"/>
        <w:spacing w:line="242" w:lineRule="auto"/>
        <w:ind w:right="443" w:firstLine="912"/>
      </w:pPr>
      <w:r>
        <w:rPr/>
        <w:t>а) соблюдать настоящий Устав и</w:t>
      </w:r>
      <w:r>
        <w:rPr>
          <w:spacing w:val="-2"/>
        </w:rPr>
        <w:t> </w:t>
      </w:r>
      <w:r>
        <w:rPr/>
        <w:t>другие локальные акты Детского сада,</w:t>
      </w:r>
      <w:r>
        <w:rPr>
          <w:spacing w:val="-1"/>
        </w:rPr>
        <w:t> </w:t>
      </w:r>
      <w:r>
        <w:rPr/>
        <w:t>в части их </w:t>
      </w:r>
      <w:r>
        <w:rPr>
          <w:spacing w:val="-2"/>
        </w:rPr>
        <w:t>касаемой;</w:t>
      </w:r>
    </w:p>
    <w:p>
      <w:pPr>
        <w:pStyle w:val="BodyText"/>
        <w:spacing w:line="271" w:lineRule="exact"/>
        <w:ind w:left="1412" w:firstLine="0"/>
      </w:pPr>
      <w:r>
        <w:rPr/>
        <w:t>б)</w:t>
      </w:r>
      <w:r>
        <w:rPr>
          <w:spacing w:val="65"/>
          <w:w w:val="150"/>
        </w:rPr>
        <w:t> </w:t>
      </w:r>
      <w:r>
        <w:rPr/>
        <w:t>обладать</w:t>
      </w:r>
      <w:r>
        <w:rPr>
          <w:spacing w:val="67"/>
          <w:w w:val="150"/>
        </w:rPr>
        <w:t> </w:t>
      </w:r>
      <w:r>
        <w:rPr/>
        <w:t>профессиональной</w:t>
      </w:r>
      <w:r>
        <w:rPr>
          <w:spacing w:val="66"/>
          <w:w w:val="150"/>
        </w:rPr>
        <w:t> </w:t>
      </w:r>
      <w:r>
        <w:rPr/>
        <w:t>компетентностью,</w:t>
      </w:r>
      <w:r>
        <w:rPr>
          <w:spacing w:val="68"/>
          <w:w w:val="150"/>
        </w:rPr>
        <w:t> </w:t>
      </w:r>
      <w:r>
        <w:rPr/>
        <w:t>необходимой</w:t>
      </w:r>
      <w:r>
        <w:rPr>
          <w:spacing w:val="66"/>
          <w:w w:val="150"/>
        </w:rPr>
        <w:t> </w:t>
      </w:r>
      <w:r>
        <w:rPr/>
        <w:t>для</w:t>
      </w:r>
      <w:r>
        <w:rPr>
          <w:spacing w:val="66"/>
          <w:w w:val="150"/>
        </w:rPr>
        <w:t> </w:t>
      </w:r>
      <w:r>
        <w:rPr/>
        <w:t>работы</w:t>
      </w:r>
      <w:r>
        <w:rPr>
          <w:spacing w:val="68"/>
          <w:w w:val="150"/>
        </w:rPr>
        <w:t> </w:t>
      </w:r>
      <w:r>
        <w:rPr>
          <w:spacing w:val="-10"/>
        </w:rPr>
        <w:t>с</w:t>
      </w:r>
    </w:p>
    <w:p>
      <w:pPr>
        <w:pStyle w:val="BodyText"/>
        <w:spacing w:after="0" w:line="271" w:lineRule="exact"/>
        <w:sectPr>
          <w:pgSz w:w="11910" w:h="16840"/>
          <w:pgMar w:header="723" w:footer="0" w:top="940" w:bottom="280" w:left="1080" w:right="360"/>
        </w:sectPr>
      </w:pPr>
    </w:p>
    <w:p>
      <w:pPr>
        <w:pStyle w:val="BodyText"/>
        <w:spacing w:before="2"/>
        <w:ind w:firstLine="0"/>
        <w:jc w:val="left"/>
      </w:pPr>
      <w:r>
        <w:rPr>
          <w:spacing w:val="-2"/>
        </w:rPr>
        <w:t>детьми;</w:t>
      </w:r>
    </w:p>
    <w:p>
      <w:pPr>
        <w:spacing w:line="240" w:lineRule="auto" w:before="0"/>
        <w:rPr>
          <w:sz w:val="24"/>
        </w:rPr>
      </w:pPr>
      <w:r>
        <w:rPr/>
        <w:br w:type="column"/>
      </w:r>
      <w:r>
        <w:rPr>
          <w:sz w:val="24"/>
        </w:rPr>
      </w:r>
    </w:p>
    <w:p>
      <w:pPr>
        <w:pStyle w:val="BodyText"/>
        <w:spacing w:line="242" w:lineRule="auto"/>
        <w:ind w:left="19" w:right="1392" w:firstLine="0"/>
        <w:jc w:val="left"/>
      </w:pPr>
      <w:r>
        <w:rPr/>
        <w:t>в)</w:t>
      </w:r>
      <w:r>
        <w:rPr>
          <w:spacing w:val="-5"/>
        </w:rPr>
        <w:t> </w:t>
      </w:r>
      <w:r>
        <w:rPr/>
        <w:t>защищать</w:t>
      </w:r>
      <w:r>
        <w:rPr>
          <w:spacing w:val="-2"/>
        </w:rPr>
        <w:t> </w:t>
      </w:r>
      <w:r>
        <w:rPr/>
        <w:t>ребёнка</w:t>
      </w:r>
      <w:r>
        <w:rPr>
          <w:spacing w:val="-8"/>
        </w:rPr>
        <w:t> </w:t>
      </w:r>
      <w:r>
        <w:rPr/>
        <w:t>от</w:t>
      </w:r>
      <w:r>
        <w:rPr>
          <w:spacing w:val="-6"/>
        </w:rPr>
        <w:t> </w:t>
      </w:r>
      <w:r>
        <w:rPr/>
        <w:t>всех</w:t>
      </w:r>
      <w:r>
        <w:rPr>
          <w:spacing w:val="-7"/>
        </w:rPr>
        <w:t> </w:t>
      </w:r>
      <w:r>
        <w:rPr/>
        <w:t>видов</w:t>
      </w:r>
      <w:r>
        <w:rPr>
          <w:spacing w:val="-5"/>
        </w:rPr>
        <w:t> </w:t>
      </w:r>
      <w:r>
        <w:rPr/>
        <w:t>физического</w:t>
      </w:r>
      <w:r>
        <w:rPr>
          <w:spacing w:val="-3"/>
        </w:rPr>
        <w:t> </w:t>
      </w:r>
      <w:r>
        <w:rPr/>
        <w:t>и</w:t>
      </w:r>
      <w:r>
        <w:rPr>
          <w:spacing w:val="-6"/>
        </w:rPr>
        <w:t> </w:t>
      </w:r>
      <w:r>
        <w:rPr/>
        <w:t>психического насилия; г) беречь и укреплять имущество Детского сада.</w:t>
      </w:r>
    </w:p>
    <w:p>
      <w:pPr>
        <w:pStyle w:val="BodyText"/>
        <w:tabs>
          <w:tab w:pos="844" w:val="left" w:leader="none"/>
          <w:tab w:pos="1731" w:val="left" w:leader="none"/>
          <w:tab w:pos="3256" w:val="left" w:leader="none"/>
          <w:tab w:pos="3634" w:val="left" w:leader="none"/>
          <w:tab w:pos="5572" w:val="left" w:leader="none"/>
          <w:tab w:pos="7001" w:val="left" w:leader="none"/>
          <w:tab w:pos="8201" w:val="left" w:leader="none"/>
        </w:tabs>
        <w:spacing w:line="271" w:lineRule="exact"/>
        <w:ind w:left="19" w:firstLine="0"/>
        <w:jc w:val="left"/>
      </w:pPr>
      <w:r>
        <w:rPr>
          <w:spacing w:val="-4"/>
        </w:rPr>
        <w:t>Иные</w:t>
      </w:r>
      <w:r>
        <w:rPr/>
        <w:tab/>
      </w:r>
      <w:r>
        <w:rPr>
          <w:spacing w:val="-2"/>
        </w:rPr>
        <w:t>права,</w:t>
      </w:r>
      <w:r>
        <w:rPr/>
        <w:tab/>
      </w:r>
      <w:r>
        <w:rPr>
          <w:spacing w:val="-2"/>
        </w:rPr>
        <w:t>обязанности</w:t>
      </w:r>
      <w:r>
        <w:rPr/>
        <w:tab/>
      </w:r>
      <w:r>
        <w:rPr>
          <w:spacing w:val="-10"/>
        </w:rPr>
        <w:t>и</w:t>
      </w:r>
      <w:r>
        <w:rPr/>
        <w:tab/>
      </w:r>
      <w:r>
        <w:rPr>
          <w:spacing w:val="-2"/>
        </w:rPr>
        <w:t>ответственность</w:t>
      </w:r>
      <w:r>
        <w:rPr/>
        <w:tab/>
      </w:r>
      <w:r>
        <w:rPr>
          <w:spacing w:val="-2"/>
        </w:rPr>
        <w:t>работников</w:t>
      </w:r>
      <w:r>
        <w:rPr/>
        <w:tab/>
      </w:r>
      <w:r>
        <w:rPr>
          <w:spacing w:val="-2"/>
        </w:rPr>
        <w:t>Детского</w:t>
      </w:r>
      <w:r>
        <w:rPr/>
        <w:tab/>
      </w:r>
      <w:r>
        <w:rPr>
          <w:spacing w:val="-4"/>
        </w:rPr>
        <w:t>сада</w:t>
      </w:r>
    </w:p>
    <w:p>
      <w:pPr>
        <w:pStyle w:val="BodyText"/>
        <w:spacing w:after="0" w:line="271" w:lineRule="exact"/>
        <w:jc w:val="left"/>
        <w:sectPr>
          <w:type w:val="continuous"/>
          <w:pgSz w:w="11910" w:h="16840"/>
          <w:pgMar w:header="723" w:footer="0" w:top="1940" w:bottom="280" w:left="1080" w:right="360"/>
          <w:cols w:num="2" w:equalWidth="0">
            <w:col w:w="1353" w:space="40"/>
            <w:col w:w="9077"/>
          </w:cols>
        </w:sectPr>
      </w:pPr>
    </w:p>
    <w:p>
      <w:pPr>
        <w:pStyle w:val="BodyText"/>
        <w:spacing w:before="2"/>
        <w:ind w:right="443" w:firstLine="0"/>
      </w:pPr>
      <w:r>
        <w:rPr/>
        <w:t>устанавливаются законодательством</w:t>
      </w:r>
      <w:r>
        <w:rPr>
          <w:spacing w:val="40"/>
        </w:rPr>
        <w:t> </w:t>
      </w:r>
      <w:r>
        <w:rPr/>
        <w:t>Российской Федерации, правилами внутреннего трудового распорядка и иными локальными нормативными</w:t>
      </w:r>
      <w:r>
        <w:rPr>
          <w:spacing w:val="40"/>
        </w:rPr>
        <w:t> </w:t>
      </w:r>
      <w:r>
        <w:rPr/>
        <w:t>актами, должностными инструкциями</w:t>
      </w:r>
      <w:r>
        <w:rPr>
          <w:spacing w:val="40"/>
        </w:rPr>
        <w:t> </w:t>
      </w:r>
      <w:r>
        <w:rPr/>
        <w:t>и трудовым договором.</w:t>
      </w:r>
    </w:p>
    <w:p>
      <w:pPr>
        <w:pStyle w:val="ListParagraph"/>
        <w:numPr>
          <w:ilvl w:val="1"/>
          <w:numId w:val="1"/>
        </w:numPr>
        <w:tabs>
          <w:tab w:pos="1977" w:val="left" w:leader="none"/>
        </w:tabs>
        <w:spacing w:line="242" w:lineRule="auto" w:before="0" w:after="0"/>
        <w:ind w:left="562" w:right="440" w:firstLine="566"/>
        <w:jc w:val="both"/>
        <w:rPr>
          <w:sz w:val="24"/>
        </w:rPr>
      </w:pPr>
      <w:r>
        <w:rPr>
          <w:sz w:val="24"/>
        </w:rPr>
        <w:t>Педагогические работники пользуются следующими академическими правами и свободами:</w:t>
      </w:r>
    </w:p>
    <w:p>
      <w:pPr>
        <w:pStyle w:val="ListParagraph"/>
        <w:numPr>
          <w:ilvl w:val="2"/>
          <w:numId w:val="1"/>
        </w:numPr>
        <w:tabs>
          <w:tab w:pos="1977" w:val="left" w:leader="none"/>
        </w:tabs>
        <w:spacing w:line="242" w:lineRule="auto" w:before="0" w:after="0"/>
        <w:ind w:left="562" w:right="441" w:firstLine="710"/>
        <w:jc w:val="both"/>
        <w:rPr>
          <w:sz w:val="24"/>
        </w:rPr>
      </w:pPr>
      <w:r>
        <w:rPr>
          <w:sz w:val="24"/>
        </w:rPr>
        <w:t>свобода преподавания, свободное выражение своего мнения, свобода от вмешательства в профессиональную деятельность;</w:t>
      </w:r>
    </w:p>
    <w:p>
      <w:pPr>
        <w:pStyle w:val="ListParagraph"/>
        <w:numPr>
          <w:ilvl w:val="2"/>
          <w:numId w:val="1"/>
        </w:numPr>
        <w:tabs>
          <w:tab w:pos="1977" w:val="left" w:leader="none"/>
        </w:tabs>
        <w:spacing w:line="242" w:lineRule="auto" w:before="0" w:after="0"/>
        <w:ind w:left="562" w:right="442" w:firstLine="710"/>
        <w:jc w:val="both"/>
        <w:rPr>
          <w:sz w:val="24"/>
        </w:rPr>
      </w:pPr>
      <w:r>
        <w:rPr>
          <w:sz w:val="24"/>
        </w:rPr>
        <w:t>свобода выбора</w:t>
      </w:r>
      <w:r>
        <w:rPr>
          <w:spacing w:val="-5"/>
          <w:sz w:val="24"/>
        </w:rPr>
        <w:t> </w:t>
      </w:r>
      <w:r>
        <w:rPr>
          <w:sz w:val="24"/>
        </w:rPr>
        <w:t>и</w:t>
      </w:r>
      <w:r>
        <w:rPr>
          <w:spacing w:val="-3"/>
          <w:sz w:val="24"/>
        </w:rPr>
        <w:t> </w:t>
      </w:r>
      <w:r>
        <w:rPr>
          <w:sz w:val="24"/>
        </w:rPr>
        <w:t>использования</w:t>
      </w:r>
      <w:r>
        <w:rPr>
          <w:spacing w:val="-4"/>
          <w:sz w:val="24"/>
        </w:rPr>
        <w:t> </w:t>
      </w:r>
      <w:r>
        <w:rPr>
          <w:sz w:val="24"/>
        </w:rPr>
        <w:t>педагогически</w:t>
      </w:r>
      <w:r>
        <w:rPr>
          <w:spacing w:val="-3"/>
          <w:sz w:val="24"/>
        </w:rPr>
        <w:t> </w:t>
      </w:r>
      <w:r>
        <w:rPr>
          <w:sz w:val="24"/>
        </w:rPr>
        <w:t>обоснованных</w:t>
      </w:r>
      <w:r>
        <w:rPr>
          <w:spacing w:val="-4"/>
          <w:sz w:val="24"/>
        </w:rPr>
        <w:t> </w:t>
      </w:r>
      <w:r>
        <w:rPr>
          <w:sz w:val="24"/>
        </w:rPr>
        <w:t>форм,</w:t>
      </w:r>
      <w:r>
        <w:rPr>
          <w:spacing w:val="-2"/>
          <w:sz w:val="24"/>
        </w:rPr>
        <w:t> </w:t>
      </w:r>
      <w:r>
        <w:rPr>
          <w:sz w:val="24"/>
        </w:rPr>
        <w:t>средств, методов обучения и воспитания;</w:t>
      </w:r>
    </w:p>
    <w:p>
      <w:pPr>
        <w:pStyle w:val="ListParagraph"/>
        <w:numPr>
          <w:ilvl w:val="2"/>
          <w:numId w:val="1"/>
        </w:numPr>
        <w:tabs>
          <w:tab w:pos="1977" w:val="left" w:leader="none"/>
        </w:tabs>
        <w:spacing w:line="240" w:lineRule="auto" w:before="0" w:after="0"/>
        <w:ind w:left="562" w:right="439" w:firstLine="710"/>
        <w:jc w:val="both"/>
        <w:rPr>
          <w:sz w:val="24"/>
        </w:rPr>
      </w:pPr>
      <w:r>
        <w:rPr>
          <w:sz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w:t>
      </w:r>
      <w:r>
        <w:rPr>
          <w:spacing w:val="-2"/>
          <w:sz w:val="24"/>
        </w:rPr>
        <w:t>программы;</w:t>
      </w:r>
    </w:p>
    <w:p>
      <w:pPr>
        <w:pStyle w:val="ListParagraph"/>
        <w:spacing w:after="0" w:line="240" w:lineRule="auto"/>
        <w:jc w:val="both"/>
        <w:rPr>
          <w:sz w:val="24"/>
        </w:rPr>
        <w:sectPr>
          <w:type w:val="continuous"/>
          <w:pgSz w:w="11910" w:h="16840"/>
          <w:pgMar w:header="723" w:footer="0" w:top="1940" w:bottom="280" w:left="1080" w:right="360"/>
        </w:sectPr>
      </w:pPr>
    </w:p>
    <w:p>
      <w:pPr>
        <w:pStyle w:val="ListParagraph"/>
        <w:numPr>
          <w:ilvl w:val="2"/>
          <w:numId w:val="1"/>
        </w:numPr>
        <w:tabs>
          <w:tab w:pos="1977" w:val="left" w:leader="none"/>
        </w:tabs>
        <w:spacing w:line="240" w:lineRule="auto" w:before="0" w:after="0"/>
        <w:ind w:left="562" w:right="433" w:firstLine="710"/>
        <w:jc w:val="both"/>
        <w:rPr>
          <w:sz w:val="24"/>
        </w:rPr>
      </w:pPr>
      <w:r>
        <w:rPr>
          <w:sz w:val="24"/>
        </w:rPr>
        <w:t>право</w:t>
      </w:r>
      <w:r>
        <w:rPr>
          <w:spacing w:val="80"/>
          <w:w w:val="150"/>
          <w:sz w:val="24"/>
        </w:rPr>
        <w:t> </w:t>
      </w:r>
      <w:r>
        <w:rPr>
          <w:sz w:val="24"/>
        </w:rPr>
        <w:t>на</w:t>
      </w:r>
      <w:r>
        <w:rPr>
          <w:spacing w:val="80"/>
          <w:w w:val="150"/>
          <w:sz w:val="24"/>
        </w:rPr>
        <w:t> </w:t>
      </w:r>
      <w:r>
        <w:rPr>
          <w:sz w:val="24"/>
        </w:rPr>
        <w:t>выбор</w:t>
      </w:r>
      <w:r>
        <w:rPr>
          <w:spacing w:val="80"/>
          <w:w w:val="150"/>
          <w:sz w:val="24"/>
        </w:rPr>
        <w:t> </w:t>
      </w:r>
      <w:r>
        <w:rPr>
          <w:sz w:val="24"/>
        </w:rPr>
        <w:t>учебных</w:t>
      </w:r>
      <w:r>
        <w:rPr>
          <w:spacing w:val="80"/>
          <w:sz w:val="24"/>
        </w:rPr>
        <w:t> </w:t>
      </w:r>
      <w:r>
        <w:rPr>
          <w:sz w:val="24"/>
        </w:rPr>
        <w:t>пособий,</w:t>
      </w:r>
      <w:r>
        <w:rPr>
          <w:spacing w:val="80"/>
          <w:sz w:val="24"/>
        </w:rPr>
        <w:t> </w:t>
      </w:r>
      <w:r>
        <w:rPr>
          <w:sz w:val="24"/>
        </w:rPr>
        <w:t>материалов</w:t>
      </w:r>
      <w:r>
        <w:rPr>
          <w:spacing w:val="80"/>
          <w:sz w:val="24"/>
        </w:rPr>
        <w:t> </w:t>
      </w:r>
      <w:r>
        <w:rPr>
          <w:sz w:val="24"/>
        </w:rPr>
        <w:t>и</w:t>
      </w:r>
      <w:r>
        <w:rPr>
          <w:spacing w:val="80"/>
          <w:sz w:val="24"/>
        </w:rPr>
        <w:t> </w:t>
      </w:r>
      <w:r>
        <w:rPr>
          <w:sz w:val="24"/>
        </w:rPr>
        <w:t>иных</w:t>
      </w:r>
      <w:r>
        <w:rPr>
          <w:spacing w:val="80"/>
          <w:sz w:val="24"/>
        </w:rPr>
        <w:t> </w:t>
      </w:r>
      <w:r>
        <w:rPr>
          <w:sz w:val="24"/>
        </w:rPr>
        <w:t>средств обучения и воспитания в соответствии с образовательной программой и в порядке, установленном законодательством;</w:t>
      </w:r>
    </w:p>
    <w:p>
      <w:pPr>
        <w:pStyle w:val="ListParagraph"/>
        <w:numPr>
          <w:ilvl w:val="2"/>
          <w:numId w:val="1"/>
        </w:numPr>
        <w:tabs>
          <w:tab w:pos="1977" w:val="left" w:leader="none"/>
        </w:tabs>
        <w:spacing w:line="240" w:lineRule="auto" w:before="0" w:after="0"/>
        <w:ind w:left="562" w:right="439" w:firstLine="710"/>
        <w:jc w:val="both"/>
        <w:rPr>
          <w:sz w:val="24"/>
        </w:rPr>
      </w:pPr>
      <w:r>
        <w:rPr>
          <w:sz w:val="24"/>
        </w:rPr>
        <w:t>право на участие в разработке образовательных программ, в том числе рабочей программы воспитания и календарного плана воспитательной работы иных компонентов образовательных программ;</w:t>
      </w:r>
    </w:p>
    <w:p>
      <w:pPr>
        <w:pStyle w:val="ListParagraph"/>
        <w:numPr>
          <w:ilvl w:val="2"/>
          <w:numId w:val="1"/>
        </w:numPr>
        <w:tabs>
          <w:tab w:pos="1977" w:val="left" w:leader="none"/>
        </w:tabs>
        <w:spacing w:line="240" w:lineRule="auto" w:before="0" w:after="0"/>
        <w:ind w:left="562" w:right="430" w:firstLine="710"/>
        <w:jc w:val="both"/>
        <w:rPr>
          <w:sz w:val="24"/>
        </w:rPr>
      </w:pPr>
      <w:r>
        <w:rPr>
          <w:sz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pStyle w:val="ListParagraph"/>
        <w:numPr>
          <w:ilvl w:val="2"/>
          <w:numId w:val="1"/>
        </w:numPr>
        <w:tabs>
          <w:tab w:pos="1977" w:val="left" w:leader="none"/>
        </w:tabs>
        <w:spacing w:line="240" w:lineRule="auto" w:before="0" w:after="0"/>
        <w:ind w:left="562" w:right="434" w:firstLine="710"/>
        <w:jc w:val="both"/>
        <w:rPr>
          <w:sz w:val="24"/>
        </w:rPr>
      </w:pPr>
      <w:r>
        <w:rPr>
          <w:sz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Детского сада,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деятельности, научно-исследовательской деятельности в Детском саду.</w:t>
      </w:r>
    </w:p>
    <w:p>
      <w:pPr>
        <w:pStyle w:val="ListParagraph"/>
        <w:numPr>
          <w:ilvl w:val="2"/>
          <w:numId w:val="1"/>
        </w:numPr>
        <w:tabs>
          <w:tab w:pos="1977" w:val="left" w:leader="none"/>
        </w:tabs>
        <w:spacing w:line="240" w:lineRule="auto" w:before="0" w:after="0"/>
        <w:ind w:left="562" w:right="434" w:firstLine="710"/>
        <w:jc w:val="both"/>
        <w:rPr>
          <w:sz w:val="24"/>
        </w:rPr>
      </w:pPr>
      <w:r>
        <w:rPr>
          <w:sz w:val="24"/>
        </w:rPr>
        <w:t>право на бесплатное пользование образовательными, методическими и научными услугами</w:t>
      </w:r>
      <w:r>
        <w:rPr>
          <w:spacing w:val="-4"/>
          <w:sz w:val="24"/>
        </w:rPr>
        <w:t> </w:t>
      </w:r>
      <w:r>
        <w:rPr>
          <w:sz w:val="24"/>
        </w:rPr>
        <w:t>Учреждения,</w:t>
      </w:r>
      <w:r>
        <w:rPr>
          <w:spacing w:val="-3"/>
          <w:sz w:val="24"/>
        </w:rPr>
        <w:t> </w:t>
      </w:r>
      <w:r>
        <w:rPr>
          <w:sz w:val="24"/>
        </w:rPr>
        <w:t>в</w:t>
      </w:r>
      <w:r>
        <w:rPr>
          <w:spacing w:val="-4"/>
          <w:sz w:val="24"/>
        </w:rPr>
        <w:t> </w:t>
      </w:r>
      <w:r>
        <w:rPr>
          <w:sz w:val="24"/>
        </w:rPr>
        <w:t>порядке,</w:t>
      </w:r>
      <w:r>
        <w:rPr>
          <w:spacing w:val="-3"/>
          <w:sz w:val="24"/>
        </w:rPr>
        <w:t> </w:t>
      </w:r>
      <w:r>
        <w:rPr>
          <w:sz w:val="24"/>
        </w:rPr>
        <w:t>установленном</w:t>
      </w:r>
      <w:r>
        <w:rPr>
          <w:spacing w:val="-7"/>
          <w:sz w:val="24"/>
        </w:rPr>
        <w:t> </w:t>
      </w:r>
      <w:r>
        <w:rPr>
          <w:sz w:val="24"/>
        </w:rPr>
        <w:t>законодательством</w:t>
      </w:r>
      <w:r>
        <w:rPr>
          <w:spacing w:val="-4"/>
          <w:sz w:val="24"/>
        </w:rPr>
        <w:t> </w:t>
      </w:r>
      <w:r>
        <w:rPr>
          <w:sz w:val="24"/>
        </w:rPr>
        <w:t>Российской Федерации или локальными нормативными актами;</w:t>
      </w:r>
    </w:p>
    <w:p>
      <w:pPr>
        <w:pStyle w:val="ListParagraph"/>
        <w:numPr>
          <w:ilvl w:val="2"/>
          <w:numId w:val="1"/>
        </w:numPr>
        <w:tabs>
          <w:tab w:pos="1977" w:val="left" w:leader="none"/>
        </w:tabs>
        <w:spacing w:line="237" w:lineRule="auto" w:before="0" w:after="0"/>
        <w:ind w:left="562" w:right="430" w:firstLine="710"/>
        <w:jc w:val="both"/>
        <w:rPr>
          <w:sz w:val="24"/>
        </w:rPr>
      </w:pPr>
      <w:r>
        <w:rPr>
          <w:sz w:val="24"/>
        </w:rPr>
        <w:t>право на участие в управлении Детским садом, в том числе в коллегиальных органах управления, в порядке, установленном Уставом;</w:t>
      </w:r>
    </w:p>
    <w:p>
      <w:pPr>
        <w:pStyle w:val="ListParagraph"/>
        <w:numPr>
          <w:ilvl w:val="2"/>
          <w:numId w:val="1"/>
        </w:numPr>
        <w:tabs>
          <w:tab w:pos="1977" w:val="left" w:leader="none"/>
        </w:tabs>
        <w:spacing w:line="237" w:lineRule="auto" w:before="6" w:after="0"/>
        <w:ind w:left="562" w:right="428" w:firstLine="710"/>
        <w:jc w:val="both"/>
        <w:rPr>
          <w:sz w:val="24"/>
        </w:rPr>
      </w:pPr>
      <w:r>
        <w:rPr>
          <w:sz w:val="24"/>
        </w:rPr>
        <w:t>право на участие в обсуждении вопросов, относящихся к деятельности Детского сада, в том числе через органы управления;</w:t>
      </w:r>
    </w:p>
    <w:p>
      <w:pPr>
        <w:pStyle w:val="ListParagraph"/>
        <w:numPr>
          <w:ilvl w:val="2"/>
          <w:numId w:val="1"/>
        </w:numPr>
        <w:tabs>
          <w:tab w:pos="2039" w:val="left" w:leader="none"/>
        </w:tabs>
        <w:spacing w:line="237" w:lineRule="auto" w:before="5" w:after="0"/>
        <w:ind w:left="562" w:right="443" w:firstLine="710"/>
        <w:jc w:val="both"/>
        <w:rPr>
          <w:sz w:val="24"/>
        </w:rPr>
      </w:pPr>
      <w:r>
        <w:rPr>
          <w:sz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pPr>
        <w:pStyle w:val="ListParagraph"/>
        <w:numPr>
          <w:ilvl w:val="2"/>
          <w:numId w:val="1"/>
        </w:numPr>
        <w:tabs>
          <w:tab w:pos="1977" w:val="left" w:leader="none"/>
        </w:tabs>
        <w:spacing w:line="237" w:lineRule="auto" w:before="6" w:after="0"/>
        <w:ind w:left="562" w:right="427" w:firstLine="710"/>
        <w:jc w:val="both"/>
        <w:rPr>
          <w:sz w:val="24"/>
        </w:rPr>
      </w:pPr>
      <w:r>
        <w:rPr>
          <w:sz w:val="24"/>
        </w:rPr>
        <w:t>право на обращение в комиссию по урегулированию споров между участниками образовательных отношений;</w:t>
      </w:r>
    </w:p>
    <w:p>
      <w:pPr>
        <w:pStyle w:val="ListParagraph"/>
        <w:numPr>
          <w:ilvl w:val="2"/>
          <w:numId w:val="1"/>
        </w:numPr>
        <w:tabs>
          <w:tab w:pos="2039" w:val="left" w:leader="none"/>
        </w:tabs>
        <w:spacing w:line="240" w:lineRule="auto" w:before="4" w:after="0"/>
        <w:ind w:left="562" w:right="438" w:firstLine="710"/>
        <w:jc w:val="both"/>
        <w:rPr>
          <w:sz w:val="24"/>
        </w:rPr>
      </w:pPr>
      <w:r>
        <w:rPr>
          <w:sz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Pr>
          <w:spacing w:val="-2"/>
          <w:sz w:val="24"/>
        </w:rPr>
        <w:t>работников.</w:t>
      </w:r>
    </w:p>
    <w:p>
      <w:pPr>
        <w:pStyle w:val="ListParagraph"/>
        <w:numPr>
          <w:ilvl w:val="2"/>
          <w:numId w:val="1"/>
        </w:numPr>
        <w:tabs>
          <w:tab w:pos="1978" w:val="left" w:leader="none"/>
        </w:tabs>
        <w:spacing w:line="274" w:lineRule="exact" w:before="0" w:after="0"/>
        <w:ind w:left="1978" w:right="0" w:hanging="705"/>
        <w:jc w:val="both"/>
        <w:rPr>
          <w:sz w:val="24"/>
        </w:rPr>
      </w:pPr>
      <w:r>
        <w:rPr>
          <w:sz w:val="24"/>
        </w:rPr>
        <w:t>Сокращенную</w:t>
      </w:r>
      <w:r>
        <w:rPr>
          <w:spacing w:val="-8"/>
          <w:sz w:val="24"/>
        </w:rPr>
        <w:t> </w:t>
      </w:r>
      <w:r>
        <w:rPr>
          <w:sz w:val="24"/>
        </w:rPr>
        <w:t>продолжительность</w:t>
      </w:r>
      <w:r>
        <w:rPr>
          <w:spacing w:val="-7"/>
          <w:sz w:val="24"/>
        </w:rPr>
        <w:t> </w:t>
      </w:r>
      <w:r>
        <w:rPr>
          <w:sz w:val="24"/>
        </w:rPr>
        <w:t>рабочего </w:t>
      </w:r>
      <w:r>
        <w:rPr>
          <w:spacing w:val="-2"/>
          <w:sz w:val="24"/>
        </w:rPr>
        <w:t>времени;</w:t>
      </w:r>
    </w:p>
    <w:p>
      <w:pPr>
        <w:pStyle w:val="ListParagraph"/>
        <w:numPr>
          <w:ilvl w:val="2"/>
          <w:numId w:val="1"/>
        </w:numPr>
        <w:tabs>
          <w:tab w:pos="1977" w:val="left" w:leader="none"/>
        </w:tabs>
        <w:spacing w:line="237" w:lineRule="auto" w:before="5" w:after="0"/>
        <w:ind w:left="562" w:right="441" w:firstLine="710"/>
        <w:jc w:val="both"/>
        <w:rPr>
          <w:sz w:val="24"/>
        </w:rPr>
      </w:pPr>
      <w:r>
        <w:rPr>
          <w:sz w:val="24"/>
        </w:rPr>
        <w:t>Дополнительное профессиональное</w:t>
      </w:r>
      <w:r>
        <w:rPr>
          <w:spacing w:val="-1"/>
          <w:sz w:val="24"/>
        </w:rPr>
        <w:t> </w:t>
      </w:r>
      <w:r>
        <w:rPr>
          <w:sz w:val="24"/>
        </w:rPr>
        <w:t>образование по профилю педагогической деятельности не реже чем один раз в три года;</w:t>
      </w:r>
    </w:p>
    <w:p>
      <w:pPr>
        <w:pStyle w:val="ListParagraph"/>
        <w:numPr>
          <w:ilvl w:val="2"/>
          <w:numId w:val="1"/>
        </w:numPr>
        <w:tabs>
          <w:tab w:pos="1977" w:val="left" w:leader="none"/>
        </w:tabs>
        <w:spacing w:line="237" w:lineRule="auto" w:before="5" w:after="0"/>
        <w:ind w:left="562" w:right="443" w:firstLine="710"/>
        <w:jc w:val="both"/>
        <w:rPr>
          <w:sz w:val="24"/>
        </w:rPr>
      </w:pPr>
      <w:r>
        <w:rPr>
          <w:sz w:val="24"/>
        </w:rPr>
        <w:t>Ежегодный</w:t>
      </w:r>
      <w:r>
        <w:rPr>
          <w:spacing w:val="-1"/>
          <w:sz w:val="24"/>
        </w:rPr>
        <w:t> </w:t>
      </w:r>
      <w:r>
        <w:rPr>
          <w:sz w:val="24"/>
        </w:rPr>
        <w:t>основной удлиненный оплачиваемый</w:t>
      </w:r>
      <w:r>
        <w:rPr>
          <w:spacing w:val="-1"/>
          <w:sz w:val="24"/>
        </w:rPr>
        <w:t> </w:t>
      </w:r>
      <w:r>
        <w:rPr>
          <w:sz w:val="24"/>
        </w:rPr>
        <w:t>отпуск, продолжительность которого определяется Правительством Российской Федерации.</w:t>
      </w:r>
    </w:p>
    <w:p>
      <w:pPr>
        <w:pStyle w:val="ListParagraph"/>
        <w:numPr>
          <w:ilvl w:val="2"/>
          <w:numId w:val="1"/>
        </w:numPr>
        <w:tabs>
          <w:tab w:pos="1977" w:val="left" w:leader="none"/>
        </w:tabs>
        <w:spacing w:line="240" w:lineRule="auto" w:before="4" w:after="0"/>
        <w:ind w:left="562" w:right="429" w:firstLine="710"/>
        <w:jc w:val="both"/>
        <w:rPr>
          <w:sz w:val="24"/>
        </w:rPr>
      </w:pPr>
      <w:r>
        <w:rPr>
          <w:sz w:val="24"/>
        </w:rPr>
        <w:t>Дополнительный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w:t>
      </w:r>
      <w:r>
        <w:rPr>
          <w:spacing w:val="80"/>
          <w:sz w:val="24"/>
        </w:rPr>
        <w:t> </w:t>
      </w:r>
      <w:r>
        <w:rPr>
          <w:sz w:val="24"/>
        </w:rPr>
        <w:t>государственной политики и нормативно-правовому регулированию в сфере образования;</w:t>
      </w:r>
    </w:p>
    <w:p>
      <w:pPr>
        <w:pStyle w:val="ListParagraph"/>
        <w:numPr>
          <w:ilvl w:val="2"/>
          <w:numId w:val="1"/>
        </w:numPr>
        <w:tabs>
          <w:tab w:pos="1977" w:val="left" w:leader="none"/>
        </w:tabs>
        <w:spacing w:line="237" w:lineRule="auto" w:before="3" w:after="0"/>
        <w:ind w:left="562" w:right="442" w:firstLine="710"/>
        <w:jc w:val="both"/>
        <w:rPr>
          <w:sz w:val="24"/>
        </w:rPr>
      </w:pPr>
      <w:r>
        <w:rPr>
          <w:sz w:val="24"/>
        </w:rPr>
        <w:t>Досрочное назначение страховой пенсии по старости в порядке, установленным законодательством Российской Федерации;</w:t>
      </w:r>
    </w:p>
    <w:p>
      <w:pPr>
        <w:pStyle w:val="ListParagraph"/>
        <w:numPr>
          <w:ilvl w:val="2"/>
          <w:numId w:val="1"/>
        </w:numPr>
        <w:tabs>
          <w:tab w:pos="1977" w:val="left" w:leader="none"/>
        </w:tabs>
        <w:spacing w:line="237" w:lineRule="auto" w:before="5" w:after="0"/>
        <w:ind w:left="562" w:right="439" w:firstLine="710"/>
        <w:jc w:val="both"/>
        <w:rPr>
          <w:sz w:val="24"/>
        </w:rPr>
      </w:pPr>
      <w:r>
        <w:rPr>
          <w:sz w:val="24"/>
        </w:rPr>
        <w:t>Иные трудовые права, меры социальной поддержки, установленные федеральными законами и законодательными актами Ульяновской области.</w:t>
      </w:r>
    </w:p>
    <w:p>
      <w:pPr>
        <w:pStyle w:val="ListParagraph"/>
        <w:numPr>
          <w:ilvl w:val="2"/>
          <w:numId w:val="1"/>
        </w:numPr>
        <w:tabs>
          <w:tab w:pos="1977" w:val="left" w:leader="none"/>
        </w:tabs>
        <w:spacing w:line="240" w:lineRule="auto" w:before="4" w:after="0"/>
        <w:ind w:left="562" w:right="435" w:firstLine="710"/>
        <w:jc w:val="both"/>
        <w:rPr>
          <w:sz w:val="24"/>
        </w:rPr>
      </w:pPr>
      <w:r>
        <w:rPr>
          <w:sz w:val="24"/>
        </w:rPr>
        <w:t>Объем учебной нагрузки (педагогической работы) педагогических</w:t>
      </w:r>
      <w:r>
        <w:rPr>
          <w:spacing w:val="40"/>
          <w:sz w:val="24"/>
        </w:rPr>
        <w:t> </w:t>
      </w:r>
      <w:r>
        <w:rPr>
          <w:sz w:val="24"/>
        </w:rPr>
        <w:t>работников устанавливается исходя из количества часов по учебному плану и учебным программам, обеспеченности кадрами, других условий работы в Детском саду. Учебная нагрузка (педагогическая работа) устанавливается только с письменного согласия </w:t>
      </w:r>
      <w:r>
        <w:rPr>
          <w:spacing w:val="-2"/>
          <w:sz w:val="24"/>
        </w:rPr>
        <w:t>работника.</w:t>
      </w:r>
    </w:p>
    <w:p>
      <w:pPr>
        <w:pStyle w:val="ListParagraph"/>
        <w:numPr>
          <w:ilvl w:val="1"/>
          <w:numId w:val="1"/>
        </w:numPr>
        <w:tabs>
          <w:tab w:pos="1978" w:val="left" w:leader="none"/>
        </w:tabs>
        <w:spacing w:line="274" w:lineRule="exact" w:before="0" w:after="0"/>
        <w:ind w:left="1978" w:right="0" w:hanging="705"/>
        <w:jc w:val="both"/>
        <w:rPr>
          <w:sz w:val="24"/>
        </w:rPr>
      </w:pPr>
      <w:r>
        <w:rPr>
          <w:spacing w:val="-2"/>
          <w:sz w:val="24"/>
        </w:rPr>
        <w:t>Обязанности:</w:t>
      </w:r>
    </w:p>
    <w:p>
      <w:pPr>
        <w:pStyle w:val="ListParagraph"/>
        <w:numPr>
          <w:ilvl w:val="2"/>
          <w:numId w:val="1"/>
        </w:numPr>
        <w:tabs>
          <w:tab w:pos="1923" w:val="left" w:leader="none"/>
        </w:tabs>
        <w:spacing w:line="240" w:lineRule="auto" w:before="3" w:after="0"/>
        <w:ind w:left="562" w:right="435" w:firstLine="662"/>
        <w:jc w:val="both"/>
        <w:rPr>
          <w:sz w:val="24"/>
        </w:rPr>
      </w:pPr>
      <w:r>
        <w:rPr>
          <w:sz w:val="24"/>
        </w:rPr>
        <w:t>осуществлять свою деятельность на высоком профессиональном уровне, обеспечивать в полном объеме реализацию преподаваемых учебных предметов , курсов, дисциплин (модуля) в соответствии с утвержденной программой.</w:t>
      </w:r>
    </w:p>
    <w:p>
      <w:pPr>
        <w:pStyle w:val="ListParagraph"/>
        <w:numPr>
          <w:ilvl w:val="2"/>
          <w:numId w:val="1"/>
        </w:numPr>
        <w:tabs>
          <w:tab w:pos="1823" w:val="left" w:leader="none"/>
        </w:tabs>
        <w:spacing w:line="242" w:lineRule="auto" w:before="0" w:after="0"/>
        <w:ind w:left="562" w:right="443" w:firstLine="725"/>
        <w:jc w:val="both"/>
        <w:rPr>
          <w:sz w:val="24"/>
        </w:rPr>
      </w:pPr>
      <w:r>
        <w:rPr>
          <w:sz w:val="24"/>
        </w:rPr>
        <w:t>соблюдать правовые, нравственные</w:t>
      </w:r>
      <w:r>
        <w:rPr>
          <w:spacing w:val="40"/>
          <w:sz w:val="24"/>
        </w:rPr>
        <w:t> </w:t>
      </w:r>
      <w:r>
        <w:rPr>
          <w:sz w:val="24"/>
        </w:rPr>
        <w:t>и этические нормы, следовать</w:t>
      </w:r>
      <w:r>
        <w:rPr>
          <w:spacing w:val="40"/>
          <w:sz w:val="24"/>
        </w:rPr>
        <w:t> </w:t>
      </w:r>
      <w:r>
        <w:rPr>
          <w:sz w:val="24"/>
        </w:rPr>
        <w:t>требованиям профессиональной этики;</w:t>
      </w:r>
    </w:p>
    <w:p>
      <w:pPr>
        <w:pStyle w:val="ListParagraph"/>
        <w:spacing w:after="0" w:line="242" w:lineRule="auto"/>
        <w:jc w:val="both"/>
        <w:rPr>
          <w:sz w:val="24"/>
        </w:rPr>
        <w:sectPr>
          <w:pgSz w:w="11910" w:h="16840"/>
          <w:pgMar w:header="723" w:footer="0" w:top="940" w:bottom="280" w:left="1080" w:right="360"/>
        </w:sectPr>
      </w:pPr>
    </w:p>
    <w:p>
      <w:pPr>
        <w:pStyle w:val="ListParagraph"/>
        <w:numPr>
          <w:ilvl w:val="2"/>
          <w:numId w:val="1"/>
        </w:numPr>
        <w:tabs>
          <w:tab w:pos="1823" w:val="left" w:leader="none"/>
        </w:tabs>
        <w:spacing w:line="237" w:lineRule="auto" w:before="0" w:after="0"/>
        <w:ind w:left="562" w:right="430" w:firstLine="725"/>
        <w:jc w:val="both"/>
        <w:rPr>
          <w:sz w:val="24"/>
        </w:rPr>
      </w:pPr>
      <w:r>
        <w:rPr>
          <w:sz w:val="24"/>
        </w:rPr>
        <w:t>уважать честь и достоинство воспитанников</w:t>
      </w:r>
      <w:r>
        <w:rPr>
          <w:spacing w:val="40"/>
          <w:sz w:val="24"/>
        </w:rPr>
        <w:t> </w:t>
      </w:r>
      <w:r>
        <w:rPr>
          <w:sz w:val="24"/>
        </w:rPr>
        <w:t>и</w:t>
      </w:r>
      <w:r>
        <w:rPr>
          <w:spacing w:val="40"/>
          <w:sz w:val="24"/>
        </w:rPr>
        <w:t> </w:t>
      </w:r>
      <w:r>
        <w:rPr>
          <w:sz w:val="24"/>
        </w:rPr>
        <w:t>других</w:t>
      </w:r>
      <w:r>
        <w:rPr>
          <w:spacing w:val="40"/>
          <w:sz w:val="24"/>
        </w:rPr>
        <w:t> </w:t>
      </w:r>
      <w:r>
        <w:rPr>
          <w:sz w:val="24"/>
        </w:rPr>
        <w:t>участников образовательных отношений;</w:t>
      </w:r>
    </w:p>
    <w:p>
      <w:pPr>
        <w:pStyle w:val="ListParagraph"/>
        <w:numPr>
          <w:ilvl w:val="2"/>
          <w:numId w:val="1"/>
        </w:numPr>
        <w:tabs>
          <w:tab w:pos="1823" w:val="left" w:leader="none"/>
        </w:tabs>
        <w:spacing w:line="240" w:lineRule="auto" w:before="2" w:after="0"/>
        <w:ind w:left="562" w:right="432" w:firstLine="725"/>
        <w:jc w:val="both"/>
        <w:rPr>
          <w:sz w:val="24"/>
        </w:rPr>
      </w:pPr>
      <w:r>
        <w:rPr>
          <w:sz w:val="24"/>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pPr>
        <w:pStyle w:val="ListParagraph"/>
        <w:numPr>
          <w:ilvl w:val="2"/>
          <w:numId w:val="1"/>
        </w:numPr>
        <w:tabs>
          <w:tab w:pos="1765" w:val="left" w:leader="none"/>
        </w:tabs>
        <w:spacing w:line="237" w:lineRule="auto" w:before="3" w:after="0"/>
        <w:ind w:left="562" w:right="442" w:firstLine="662"/>
        <w:jc w:val="both"/>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pPr>
        <w:pStyle w:val="BodyText"/>
        <w:spacing w:before="3"/>
        <w:ind w:right="437" w:firstLine="0"/>
      </w:pPr>
      <w:r>
        <w:rPr/>
        <w:t>Учитывать особенности психофизического развития воспитанников</w:t>
      </w:r>
      <w:r>
        <w:rPr>
          <w:spacing w:val="40"/>
        </w:rPr>
        <w:t> </w:t>
      </w:r>
      <w:r>
        <w:rPr/>
        <w:t>и состояние их здоровья, соблюдать специальные условия, необходимые для получения образования лицами с ограниченными</w:t>
      </w:r>
      <w:r>
        <w:rPr>
          <w:spacing w:val="-1"/>
        </w:rPr>
        <w:t> </w:t>
      </w:r>
      <w:r>
        <w:rPr/>
        <w:t>возможностями здоровья, взаимодействовать при необходимости с медицинскими организациями;</w:t>
      </w:r>
    </w:p>
    <w:p>
      <w:pPr>
        <w:pStyle w:val="ListParagraph"/>
        <w:numPr>
          <w:ilvl w:val="2"/>
          <w:numId w:val="1"/>
        </w:numPr>
        <w:tabs>
          <w:tab w:pos="1885" w:val="left" w:leader="none"/>
        </w:tabs>
        <w:spacing w:line="275" w:lineRule="exact" w:before="0" w:after="0"/>
        <w:ind w:left="1885" w:right="0" w:hanging="598"/>
        <w:jc w:val="both"/>
        <w:rPr>
          <w:sz w:val="24"/>
        </w:rPr>
      </w:pPr>
      <w:r>
        <w:rPr>
          <w:sz w:val="24"/>
        </w:rPr>
        <w:t>систематически</w:t>
      </w:r>
      <w:r>
        <w:rPr>
          <w:spacing w:val="-9"/>
          <w:sz w:val="24"/>
        </w:rPr>
        <w:t> </w:t>
      </w:r>
      <w:r>
        <w:rPr>
          <w:sz w:val="24"/>
        </w:rPr>
        <w:t>повышать</w:t>
      </w:r>
      <w:r>
        <w:rPr>
          <w:spacing w:val="-6"/>
          <w:sz w:val="24"/>
        </w:rPr>
        <w:t> </w:t>
      </w:r>
      <w:r>
        <w:rPr>
          <w:sz w:val="24"/>
        </w:rPr>
        <w:t>свой</w:t>
      </w:r>
      <w:r>
        <w:rPr>
          <w:spacing w:val="-7"/>
          <w:sz w:val="24"/>
        </w:rPr>
        <w:t> </w:t>
      </w:r>
      <w:r>
        <w:rPr>
          <w:sz w:val="24"/>
        </w:rPr>
        <w:t>профессиональный</w:t>
      </w:r>
      <w:r>
        <w:rPr>
          <w:spacing w:val="-2"/>
          <w:sz w:val="24"/>
        </w:rPr>
        <w:t> уровень;</w:t>
      </w:r>
    </w:p>
    <w:p>
      <w:pPr>
        <w:pStyle w:val="ListParagraph"/>
        <w:numPr>
          <w:ilvl w:val="2"/>
          <w:numId w:val="1"/>
        </w:numPr>
        <w:tabs>
          <w:tab w:pos="1823" w:val="left" w:leader="none"/>
        </w:tabs>
        <w:spacing w:line="242" w:lineRule="auto" w:before="0" w:after="0"/>
        <w:ind w:left="562" w:right="444" w:firstLine="725"/>
        <w:jc w:val="both"/>
        <w:rPr>
          <w:sz w:val="24"/>
        </w:rPr>
      </w:pPr>
      <w:r>
        <w:rPr>
          <w:sz w:val="24"/>
        </w:rPr>
        <w:t>проходить аттестацию</w:t>
      </w:r>
      <w:r>
        <w:rPr>
          <w:spacing w:val="40"/>
          <w:sz w:val="24"/>
        </w:rPr>
        <w:t> </w:t>
      </w:r>
      <w:r>
        <w:rPr>
          <w:sz w:val="24"/>
        </w:rPr>
        <w:t>на соответствие занимаемой должности в порядке , установленном законодательством об образовании;</w:t>
      </w:r>
    </w:p>
    <w:p>
      <w:pPr>
        <w:pStyle w:val="ListParagraph"/>
        <w:numPr>
          <w:ilvl w:val="2"/>
          <w:numId w:val="1"/>
        </w:numPr>
        <w:tabs>
          <w:tab w:pos="1823" w:val="left" w:leader="none"/>
        </w:tabs>
        <w:spacing w:line="242" w:lineRule="auto" w:before="0" w:after="0"/>
        <w:ind w:left="562" w:right="435" w:firstLine="725"/>
        <w:jc w:val="both"/>
        <w:rPr>
          <w:sz w:val="24"/>
        </w:rPr>
      </w:pPr>
      <w:r>
        <w:rPr>
          <w:sz w:val="24"/>
        </w:rPr>
        <w:t>проходить</w:t>
      </w:r>
      <w:r>
        <w:rPr>
          <w:spacing w:val="-2"/>
          <w:sz w:val="24"/>
        </w:rPr>
        <w:t> </w:t>
      </w:r>
      <w:r>
        <w:rPr>
          <w:sz w:val="24"/>
        </w:rPr>
        <w:t>в</w:t>
      </w:r>
      <w:r>
        <w:rPr>
          <w:spacing w:val="-6"/>
          <w:sz w:val="24"/>
        </w:rPr>
        <w:t> </w:t>
      </w:r>
      <w:r>
        <w:rPr>
          <w:sz w:val="24"/>
        </w:rPr>
        <w:t>соответствии</w:t>
      </w:r>
      <w:r>
        <w:rPr>
          <w:spacing w:val="-2"/>
          <w:sz w:val="24"/>
        </w:rPr>
        <w:t> </w:t>
      </w:r>
      <w:r>
        <w:rPr>
          <w:sz w:val="24"/>
        </w:rPr>
        <w:t>с</w:t>
      </w:r>
      <w:r>
        <w:rPr>
          <w:spacing w:val="-4"/>
          <w:sz w:val="24"/>
        </w:rPr>
        <w:t> </w:t>
      </w:r>
      <w:r>
        <w:rPr>
          <w:sz w:val="24"/>
        </w:rPr>
        <w:t>трудовым</w:t>
      </w:r>
      <w:r>
        <w:rPr>
          <w:spacing w:val="-2"/>
          <w:sz w:val="24"/>
        </w:rPr>
        <w:t> </w:t>
      </w:r>
      <w:r>
        <w:rPr>
          <w:sz w:val="24"/>
        </w:rPr>
        <w:t>законодательством</w:t>
      </w:r>
      <w:r>
        <w:rPr>
          <w:spacing w:val="-6"/>
          <w:sz w:val="24"/>
        </w:rPr>
        <w:t> </w:t>
      </w:r>
      <w:r>
        <w:rPr>
          <w:sz w:val="24"/>
        </w:rPr>
        <w:t>предварительные</w:t>
      </w:r>
      <w:r>
        <w:rPr>
          <w:spacing w:val="-4"/>
          <w:sz w:val="24"/>
        </w:rPr>
        <w:t> </w:t>
      </w:r>
      <w:r>
        <w:rPr>
          <w:sz w:val="24"/>
        </w:rPr>
        <w:t>при поступлении на работу и периодические медицинские осмотры, а</w:t>
      </w:r>
    </w:p>
    <w:p>
      <w:pPr>
        <w:pStyle w:val="ListParagraph"/>
        <w:numPr>
          <w:ilvl w:val="1"/>
          <w:numId w:val="1"/>
        </w:numPr>
        <w:tabs>
          <w:tab w:pos="1977" w:val="left" w:leader="none"/>
        </w:tabs>
        <w:spacing w:line="240" w:lineRule="auto" w:before="0" w:after="0"/>
        <w:ind w:left="562" w:right="432" w:firstLine="710"/>
        <w:jc w:val="both"/>
        <w:rPr>
          <w:sz w:val="24"/>
        </w:rPr>
      </w:pPr>
      <w:r>
        <w:rPr>
          <w:sz w:val="24"/>
        </w:rPr>
        <w:t>Педагогический работник Детского сада не вправе оказывать платные образовательные услуги воспитанникам в данном Детском саду, если это приводит к конфликту интересов педагогического работника.</w:t>
      </w:r>
    </w:p>
    <w:p>
      <w:pPr>
        <w:pStyle w:val="ListParagraph"/>
        <w:numPr>
          <w:ilvl w:val="1"/>
          <w:numId w:val="1"/>
        </w:numPr>
        <w:tabs>
          <w:tab w:pos="1977" w:val="left" w:leader="none"/>
        </w:tabs>
        <w:spacing w:line="240" w:lineRule="auto" w:before="0" w:after="0"/>
        <w:ind w:left="562" w:right="436" w:firstLine="710"/>
        <w:jc w:val="both"/>
        <w:rPr>
          <w:sz w:val="24"/>
        </w:rPr>
      </w:pPr>
      <w:r>
        <w:rPr>
          <w:sz w:val="24"/>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w:t>
      </w:r>
      <w:r>
        <w:rPr>
          <w:spacing w:val="-3"/>
          <w:sz w:val="24"/>
        </w:rPr>
        <w:t> </w:t>
      </w:r>
      <w:r>
        <w:rPr>
          <w:sz w:val="24"/>
        </w:rPr>
        <w:t>социальной, расовой, национальной,</w:t>
      </w:r>
      <w:r>
        <w:rPr>
          <w:spacing w:val="-1"/>
          <w:sz w:val="24"/>
        </w:rPr>
        <w:t> </w:t>
      </w:r>
      <w:r>
        <w:rPr>
          <w:sz w:val="24"/>
        </w:rPr>
        <w:t>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pPr>
        <w:pStyle w:val="ListParagraph"/>
        <w:numPr>
          <w:ilvl w:val="1"/>
          <w:numId w:val="1"/>
        </w:numPr>
        <w:tabs>
          <w:tab w:pos="1977" w:val="left" w:leader="none"/>
        </w:tabs>
        <w:spacing w:line="240" w:lineRule="auto" w:before="0" w:after="0"/>
        <w:ind w:left="562" w:right="431" w:firstLine="710"/>
        <w:jc w:val="both"/>
        <w:rPr>
          <w:sz w:val="24"/>
        </w:rPr>
      </w:pPr>
      <w:r>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данным пунктом, учитывается при прохождении ими аттестации.</w:t>
      </w:r>
    </w:p>
    <w:p>
      <w:pPr>
        <w:pStyle w:val="ListParagraph"/>
        <w:numPr>
          <w:ilvl w:val="1"/>
          <w:numId w:val="1"/>
        </w:numPr>
        <w:tabs>
          <w:tab w:pos="2040" w:val="left" w:leader="none"/>
        </w:tabs>
        <w:spacing w:line="240" w:lineRule="auto" w:before="0" w:after="0"/>
        <w:ind w:left="562" w:right="438" w:firstLine="710"/>
        <w:jc w:val="both"/>
        <w:rPr>
          <w:sz w:val="24"/>
        </w:rPr>
      </w:pPr>
      <w:r>
        <w:rPr>
          <w:sz w:val="24"/>
        </w:rPr>
        <w:t>Заведующий Детского сада принимает педагогических и других работников, заключая с ними трудовой договор от имени Детского сада в соответствии с Трудовым кодексом Российской Федерации.</w:t>
      </w:r>
    </w:p>
    <w:p>
      <w:pPr>
        <w:pStyle w:val="ListParagraph"/>
        <w:numPr>
          <w:ilvl w:val="1"/>
          <w:numId w:val="1"/>
        </w:numPr>
        <w:tabs>
          <w:tab w:pos="1977" w:val="left" w:leader="none"/>
        </w:tabs>
        <w:spacing w:line="240" w:lineRule="auto" w:before="0" w:after="0"/>
        <w:ind w:left="562" w:right="432" w:firstLine="710"/>
        <w:jc w:val="both"/>
        <w:rPr>
          <w:sz w:val="24"/>
        </w:rPr>
      </w:pPr>
      <w:r>
        <w:rPr>
          <w:sz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от 29.12.2012 № 273-ФЗ «Об образовании в Российской Федерации»</w:t>
      </w:r>
    </w:p>
    <w:p>
      <w:pPr>
        <w:pStyle w:val="ListParagraph"/>
        <w:numPr>
          <w:ilvl w:val="1"/>
          <w:numId w:val="1"/>
        </w:numPr>
        <w:tabs>
          <w:tab w:pos="2041" w:val="left" w:leader="none"/>
        </w:tabs>
        <w:spacing w:line="274" w:lineRule="exact" w:before="0" w:after="0"/>
        <w:ind w:left="2041" w:right="0" w:hanging="768"/>
        <w:jc w:val="both"/>
        <w:rPr>
          <w:sz w:val="24"/>
        </w:rPr>
      </w:pPr>
      <w:r>
        <w:rPr>
          <w:sz w:val="24"/>
        </w:rPr>
        <w:t>К</w:t>
      </w:r>
      <w:r>
        <w:rPr>
          <w:spacing w:val="-6"/>
          <w:sz w:val="24"/>
        </w:rPr>
        <w:t> </w:t>
      </w:r>
      <w:r>
        <w:rPr>
          <w:sz w:val="24"/>
        </w:rPr>
        <w:t>педагогической</w:t>
      </w:r>
      <w:r>
        <w:rPr>
          <w:spacing w:val="-3"/>
          <w:sz w:val="24"/>
        </w:rPr>
        <w:t> </w:t>
      </w:r>
      <w:r>
        <w:rPr>
          <w:sz w:val="24"/>
        </w:rPr>
        <w:t>деятельности</w:t>
      </w:r>
      <w:r>
        <w:rPr>
          <w:spacing w:val="-3"/>
          <w:sz w:val="24"/>
        </w:rPr>
        <w:t> </w:t>
      </w:r>
      <w:r>
        <w:rPr>
          <w:sz w:val="24"/>
        </w:rPr>
        <w:t>не</w:t>
      </w:r>
      <w:r>
        <w:rPr>
          <w:spacing w:val="-5"/>
          <w:sz w:val="24"/>
        </w:rPr>
        <w:t> </w:t>
      </w:r>
      <w:r>
        <w:rPr>
          <w:sz w:val="24"/>
        </w:rPr>
        <w:t>допускаются</w:t>
      </w:r>
      <w:r>
        <w:rPr>
          <w:spacing w:val="-3"/>
          <w:sz w:val="24"/>
        </w:rPr>
        <w:t> </w:t>
      </w:r>
      <w:r>
        <w:rPr>
          <w:spacing w:val="-2"/>
          <w:sz w:val="24"/>
        </w:rPr>
        <w:t>лица:</w:t>
      </w:r>
    </w:p>
    <w:p>
      <w:pPr>
        <w:pStyle w:val="ListParagraph"/>
        <w:numPr>
          <w:ilvl w:val="2"/>
          <w:numId w:val="1"/>
        </w:numPr>
        <w:tabs>
          <w:tab w:pos="1977" w:val="left" w:leader="none"/>
        </w:tabs>
        <w:spacing w:line="237" w:lineRule="auto" w:before="0" w:after="0"/>
        <w:ind w:left="562" w:right="434" w:firstLine="710"/>
        <w:jc w:val="both"/>
        <w:rPr>
          <w:sz w:val="24"/>
        </w:rPr>
      </w:pPr>
      <w:r>
        <w:rPr>
          <w:sz w:val="24"/>
        </w:rPr>
        <w:t>лишенные права заниматься педагогической деятельностью в соответствии с вступившим в законную силу приговором суда;</w:t>
      </w:r>
    </w:p>
    <w:p>
      <w:pPr>
        <w:pStyle w:val="ListParagraph"/>
        <w:numPr>
          <w:ilvl w:val="2"/>
          <w:numId w:val="1"/>
        </w:numPr>
        <w:tabs>
          <w:tab w:pos="2039" w:val="left" w:leader="none"/>
        </w:tabs>
        <w:spacing w:line="240" w:lineRule="auto" w:before="1" w:after="0"/>
        <w:ind w:left="562" w:right="434" w:firstLine="710"/>
        <w:jc w:val="both"/>
        <w:rPr>
          <w:sz w:val="24"/>
        </w:rPr>
      </w:pPr>
      <w:r>
        <w:rPr>
          <w:sz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w:t>
      </w:r>
    </w:p>
    <w:p>
      <w:pPr>
        <w:pStyle w:val="ListParagraph"/>
        <w:spacing w:after="0" w:line="240" w:lineRule="auto"/>
        <w:jc w:val="both"/>
        <w:rPr>
          <w:sz w:val="24"/>
        </w:rPr>
        <w:sectPr>
          <w:pgSz w:w="11910" w:h="16840"/>
          <w:pgMar w:header="723" w:footer="0" w:top="940" w:bottom="280" w:left="1080" w:right="360"/>
        </w:sectPr>
      </w:pPr>
    </w:p>
    <w:p>
      <w:pPr>
        <w:pStyle w:val="BodyText"/>
        <w:spacing w:line="237" w:lineRule="auto"/>
        <w:ind w:right="432" w:firstLine="0"/>
      </w:pPr>
      <w:r>
        <w:rPr/>
        <w:t>конституционного</w:t>
      </w:r>
      <w:r>
        <w:rPr>
          <w:spacing w:val="40"/>
        </w:rPr>
        <w:t> </w:t>
      </w:r>
      <w:r>
        <w:rPr/>
        <w:t>строя и безопасности государства, а также против общественной безопасности, за исключением случаев, предусмотренных п.5.14.</w:t>
      </w:r>
    </w:p>
    <w:p>
      <w:pPr>
        <w:pStyle w:val="ListParagraph"/>
        <w:numPr>
          <w:ilvl w:val="2"/>
          <w:numId w:val="1"/>
        </w:numPr>
        <w:tabs>
          <w:tab w:pos="2039" w:val="left" w:leader="none"/>
        </w:tabs>
        <w:spacing w:line="237" w:lineRule="auto" w:before="4" w:after="0"/>
        <w:ind w:left="562" w:right="440" w:firstLine="710"/>
        <w:jc w:val="both"/>
        <w:rPr>
          <w:sz w:val="24"/>
        </w:rPr>
      </w:pPr>
      <w:r>
        <w:rPr>
          <w:sz w:val="24"/>
        </w:rPr>
        <w:t>имеющие неснятую или непогашенную судимость за иные умышленные тяжкие и особо тяжкие преступления, не указанные в абзаце третьем настоящего пункта;</w:t>
      </w:r>
    </w:p>
    <w:p>
      <w:pPr>
        <w:pStyle w:val="ListParagraph"/>
        <w:numPr>
          <w:ilvl w:val="2"/>
          <w:numId w:val="1"/>
        </w:numPr>
        <w:tabs>
          <w:tab w:pos="2039" w:val="left" w:leader="none"/>
        </w:tabs>
        <w:spacing w:line="240" w:lineRule="auto" w:before="3" w:after="0"/>
        <w:ind w:left="562" w:right="442" w:firstLine="710"/>
        <w:jc w:val="both"/>
        <w:rPr>
          <w:sz w:val="24"/>
        </w:rPr>
      </w:pPr>
      <w:r>
        <w:rPr>
          <w:sz w:val="24"/>
        </w:rPr>
        <w:t>признанные недееспособными в установленном федеральным законом </w:t>
      </w:r>
      <w:r>
        <w:rPr>
          <w:spacing w:val="-2"/>
          <w:sz w:val="24"/>
        </w:rPr>
        <w:t>порядке;</w:t>
      </w:r>
    </w:p>
    <w:p>
      <w:pPr>
        <w:pStyle w:val="ListParagraph"/>
        <w:numPr>
          <w:ilvl w:val="2"/>
          <w:numId w:val="1"/>
        </w:numPr>
        <w:tabs>
          <w:tab w:pos="1977" w:val="left" w:leader="none"/>
        </w:tabs>
        <w:spacing w:line="240" w:lineRule="auto" w:before="1" w:after="0"/>
        <w:ind w:left="562" w:right="434" w:firstLine="710"/>
        <w:jc w:val="both"/>
        <w:rPr>
          <w:sz w:val="24"/>
        </w:rPr>
      </w:pPr>
      <w:r>
        <w:rPr>
          <w:sz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rPr>
          <w:spacing w:val="-2"/>
          <w:sz w:val="24"/>
        </w:rPr>
        <w:t>здравоохранения.</w:t>
      </w:r>
    </w:p>
    <w:p>
      <w:pPr>
        <w:pStyle w:val="ListParagraph"/>
        <w:numPr>
          <w:ilvl w:val="1"/>
          <w:numId w:val="1"/>
        </w:numPr>
        <w:tabs>
          <w:tab w:pos="1977" w:val="left" w:leader="none"/>
        </w:tabs>
        <w:spacing w:line="240" w:lineRule="auto" w:before="0" w:after="0"/>
        <w:ind w:left="562" w:right="430" w:firstLine="710"/>
        <w:jc w:val="both"/>
        <w:rPr>
          <w:sz w:val="24"/>
        </w:rPr>
      </w:pPr>
      <w:r>
        <w:rPr>
          <w:sz w:val="24"/>
        </w:rPr>
        <w:t>Лица</w:t>
      </w:r>
      <w:r>
        <w:rPr>
          <w:spacing w:val="-2"/>
          <w:sz w:val="24"/>
        </w:rPr>
        <w:t> </w:t>
      </w:r>
      <w:r>
        <w:rPr>
          <w:sz w:val="24"/>
        </w:rPr>
        <w:t>из числа</w:t>
      </w:r>
      <w:r>
        <w:rPr>
          <w:spacing w:val="-2"/>
          <w:sz w:val="24"/>
        </w:rPr>
        <w:t> </w:t>
      </w:r>
      <w:r>
        <w:rPr>
          <w:sz w:val="24"/>
        </w:rPr>
        <w:t>указанных</w:t>
      </w:r>
      <w:r>
        <w:rPr>
          <w:spacing w:val="-6"/>
          <w:sz w:val="24"/>
        </w:rPr>
        <w:t> </w:t>
      </w:r>
      <w:r>
        <w:rPr>
          <w:sz w:val="24"/>
        </w:rPr>
        <w:t>в абзаце</w:t>
      </w:r>
      <w:r>
        <w:rPr>
          <w:spacing w:val="-2"/>
          <w:sz w:val="24"/>
        </w:rPr>
        <w:t> </w:t>
      </w:r>
      <w:r>
        <w:rPr>
          <w:sz w:val="24"/>
        </w:rPr>
        <w:t>третьем пункта</w:t>
      </w:r>
      <w:r>
        <w:rPr>
          <w:spacing w:val="-2"/>
          <w:sz w:val="24"/>
        </w:rPr>
        <w:t> </w:t>
      </w:r>
      <w:r>
        <w:rPr>
          <w:sz w:val="24"/>
        </w:rPr>
        <w:t>5.15, имевшие</w:t>
      </w:r>
      <w:r>
        <w:rPr>
          <w:spacing w:val="-2"/>
          <w:sz w:val="24"/>
        </w:rPr>
        <w:t> </w:t>
      </w:r>
      <w:r>
        <w:rPr>
          <w:sz w:val="24"/>
        </w:rPr>
        <w:t>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w:t>
      </w:r>
      <w:r>
        <w:rPr>
          <w:spacing w:val="-2"/>
          <w:sz w:val="24"/>
        </w:rPr>
        <w:t> </w:t>
      </w:r>
      <w:r>
        <w:rPr>
          <w:sz w:val="24"/>
        </w:rPr>
        <w:t>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w:t>
      </w:r>
      <w:r>
        <w:rPr>
          <w:spacing w:val="40"/>
          <w:sz w:val="24"/>
        </w:rPr>
        <w:t> </w:t>
      </w:r>
      <w:r>
        <w:rPr>
          <w:sz w:val="24"/>
        </w:rPr>
        <w:t>созданной высшим исполнительным органом государственной власти субъекта Российской Федерации, о допуске их к педагогической деятельности.</w:t>
      </w:r>
    </w:p>
    <w:p>
      <w:pPr>
        <w:pStyle w:val="ListParagraph"/>
        <w:numPr>
          <w:ilvl w:val="1"/>
          <w:numId w:val="1"/>
        </w:numPr>
        <w:tabs>
          <w:tab w:pos="1977" w:val="left" w:leader="none"/>
        </w:tabs>
        <w:spacing w:line="240" w:lineRule="auto" w:before="1" w:after="0"/>
        <w:ind w:left="562" w:right="437" w:firstLine="710"/>
        <w:jc w:val="both"/>
        <w:rPr>
          <w:sz w:val="24"/>
        </w:rPr>
      </w:pPr>
      <w:r>
        <w:rPr>
          <w:sz w:val="24"/>
        </w:rPr>
        <w:t>Лицо, лишенное решением суда права работать в образовательном Детском саду в течение определенного срока, не может быть принято на работу в образовательное Детский сад в течение этого срока.</w:t>
      </w:r>
    </w:p>
    <w:p>
      <w:pPr>
        <w:pStyle w:val="ListParagraph"/>
        <w:numPr>
          <w:ilvl w:val="1"/>
          <w:numId w:val="1"/>
        </w:numPr>
        <w:tabs>
          <w:tab w:pos="2040" w:val="left" w:leader="none"/>
        </w:tabs>
        <w:spacing w:line="240" w:lineRule="auto" w:before="0" w:after="0"/>
        <w:ind w:left="562" w:right="440" w:firstLine="710"/>
        <w:jc w:val="both"/>
        <w:rPr>
          <w:sz w:val="24"/>
        </w:rPr>
      </w:pPr>
      <w:r>
        <w:rPr>
          <w:sz w:val="24"/>
        </w:rPr>
        <w:t>Трудовые</w:t>
      </w:r>
      <w:r>
        <w:rPr>
          <w:spacing w:val="-5"/>
          <w:sz w:val="24"/>
        </w:rPr>
        <w:t> </w:t>
      </w:r>
      <w:r>
        <w:rPr>
          <w:sz w:val="24"/>
        </w:rPr>
        <w:t>отношения с сотрудниками Детского сада могут быть прерваны</w:t>
      </w:r>
      <w:r>
        <w:rPr>
          <w:spacing w:val="-3"/>
          <w:sz w:val="24"/>
        </w:rPr>
        <w:t> </w:t>
      </w:r>
      <w:r>
        <w:rPr>
          <w:sz w:val="24"/>
        </w:rPr>
        <w:t>по инициативе администрации в случаях, предусмотренных Трудовым кодексом Российской </w:t>
      </w:r>
      <w:r>
        <w:rPr>
          <w:spacing w:val="-2"/>
          <w:sz w:val="24"/>
        </w:rPr>
        <w:t>Федерации.</w:t>
      </w:r>
    </w:p>
    <w:p>
      <w:pPr>
        <w:pStyle w:val="ListParagraph"/>
        <w:numPr>
          <w:ilvl w:val="1"/>
          <w:numId w:val="1"/>
        </w:numPr>
        <w:tabs>
          <w:tab w:pos="1977" w:val="left" w:leader="none"/>
        </w:tabs>
        <w:spacing w:line="237" w:lineRule="auto" w:before="3" w:after="0"/>
        <w:ind w:left="562" w:right="434" w:firstLine="710"/>
        <w:jc w:val="both"/>
        <w:rPr>
          <w:sz w:val="24"/>
        </w:rPr>
      </w:pPr>
      <w:r>
        <w:rPr>
          <w:sz w:val="24"/>
        </w:rPr>
        <w:t>Работники Детского сада подлежат государственному социальному страхованию в установленном законодательством Российской Федерации порядке.</w:t>
      </w:r>
    </w:p>
    <w:p>
      <w:pPr>
        <w:pStyle w:val="ListParagraph"/>
        <w:numPr>
          <w:ilvl w:val="1"/>
          <w:numId w:val="1"/>
        </w:numPr>
        <w:tabs>
          <w:tab w:pos="1977" w:val="left" w:leader="none"/>
        </w:tabs>
        <w:spacing w:line="240" w:lineRule="auto" w:before="4" w:after="0"/>
        <w:ind w:left="562" w:right="433" w:firstLine="710"/>
        <w:jc w:val="both"/>
        <w:rPr>
          <w:sz w:val="24"/>
        </w:rPr>
      </w:pPr>
      <w:r>
        <w:rPr>
          <w:sz w:val="24"/>
        </w:rPr>
        <w:t>Детский сад устанавливает заработную плату работникам в соответствии с законодательством Российской Федерации, нормативно - правовыми актами муниципального образования «город Димитровград».</w:t>
      </w:r>
    </w:p>
    <w:p>
      <w:pPr>
        <w:pStyle w:val="ListParagraph"/>
        <w:numPr>
          <w:ilvl w:val="1"/>
          <w:numId w:val="1"/>
        </w:numPr>
        <w:tabs>
          <w:tab w:pos="1977" w:val="left" w:leader="none"/>
        </w:tabs>
        <w:spacing w:line="240" w:lineRule="auto" w:before="0" w:after="0"/>
        <w:ind w:left="562" w:right="427" w:firstLine="710"/>
        <w:jc w:val="both"/>
        <w:rPr>
          <w:sz w:val="24"/>
        </w:rPr>
      </w:pPr>
      <w:r>
        <w:rPr>
          <w:sz w:val="24"/>
        </w:rPr>
        <w:t>Комплектование штата работников Детского сада 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 Заработная плата и должностной оклад работнику Детского сада выплачивается за выполнение им функциональных обязанностей и работ, предусмотренных трудовым договором. Выполнение работником Детского сада других работ и обязанностей оплачивается по дополнительному</w:t>
      </w:r>
      <w:r>
        <w:rPr>
          <w:spacing w:val="-6"/>
          <w:sz w:val="24"/>
        </w:rPr>
        <w:t> </w:t>
      </w:r>
      <w:r>
        <w:rPr>
          <w:sz w:val="24"/>
        </w:rPr>
        <w:t>договору, за исключением случаев, предусмотренных</w:t>
      </w:r>
      <w:r>
        <w:rPr>
          <w:spacing w:val="-1"/>
          <w:sz w:val="24"/>
        </w:rPr>
        <w:t> </w:t>
      </w:r>
      <w:r>
        <w:rPr>
          <w:sz w:val="24"/>
        </w:rPr>
        <w:t>законодательством Российской Федерации.</w:t>
      </w:r>
    </w:p>
    <w:p>
      <w:pPr>
        <w:pStyle w:val="ListParagraph"/>
        <w:numPr>
          <w:ilvl w:val="1"/>
          <w:numId w:val="1"/>
        </w:numPr>
        <w:tabs>
          <w:tab w:pos="1977" w:val="left" w:leader="none"/>
        </w:tabs>
        <w:spacing w:line="240" w:lineRule="auto" w:before="0" w:after="0"/>
        <w:ind w:left="562" w:right="438" w:firstLine="710"/>
        <w:jc w:val="both"/>
        <w:rPr>
          <w:sz w:val="24"/>
        </w:rPr>
      </w:pPr>
      <w:r>
        <w:rPr>
          <w:sz w:val="24"/>
        </w:rPr>
        <w:t>Служебное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pPr>
        <w:pStyle w:val="BodyText"/>
        <w:ind w:right="440"/>
      </w:pPr>
      <w:r>
        <w:rPr/>
        <w:t>Ход служебного расследования и принятые по его результатам решении могут быть преданы гласности только с согласия заинтересованного педагогического работника Детского сада, за исключением случаев, предусмотренных законодательством.</w:t>
      </w:r>
    </w:p>
    <w:p>
      <w:pPr>
        <w:pStyle w:val="ListParagraph"/>
        <w:numPr>
          <w:ilvl w:val="0"/>
          <w:numId w:val="1"/>
        </w:numPr>
        <w:tabs>
          <w:tab w:pos="3308" w:val="left" w:leader="none"/>
        </w:tabs>
        <w:spacing w:line="240" w:lineRule="auto" w:before="275" w:after="0"/>
        <w:ind w:left="3308" w:right="0" w:hanging="360"/>
        <w:jc w:val="left"/>
        <w:rPr>
          <w:sz w:val="24"/>
        </w:rPr>
      </w:pPr>
      <w:r>
        <w:rPr>
          <w:sz w:val="24"/>
        </w:rPr>
        <w:t>ПОРЯДОК</w:t>
      </w:r>
      <w:r>
        <w:rPr>
          <w:spacing w:val="-5"/>
          <w:sz w:val="24"/>
        </w:rPr>
        <w:t> </w:t>
      </w:r>
      <w:r>
        <w:rPr>
          <w:sz w:val="24"/>
        </w:rPr>
        <w:t>УПРАВЛЕНИЯ</w:t>
      </w:r>
      <w:r>
        <w:rPr>
          <w:spacing w:val="-5"/>
          <w:sz w:val="24"/>
        </w:rPr>
        <w:t> </w:t>
      </w:r>
      <w:r>
        <w:rPr>
          <w:sz w:val="24"/>
        </w:rPr>
        <w:t>ДЕТСКИМ</w:t>
      </w:r>
      <w:r>
        <w:rPr>
          <w:spacing w:val="-5"/>
          <w:sz w:val="24"/>
        </w:rPr>
        <w:t> </w:t>
      </w:r>
      <w:r>
        <w:rPr>
          <w:spacing w:val="-2"/>
          <w:sz w:val="24"/>
        </w:rPr>
        <w:t>САДОМ.</w:t>
      </w:r>
    </w:p>
    <w:p>
      <w:pPr>
        <w:pStyle w:val="ListParagraph"/>
        <w:numPr>
          <w:ilvl w:val="1"/>
          <w:numId w:val="1"/>
        </w:numPr>
        <w:tabs>
          <w:tab w:pos="1887" w:val="left" w:leader="none"/>
        </w:tabs>
        <w:spacing w:line="240" w:lineRule="auto" w:before="3" w:after="0"/>
        <w:ind w:left="562" w:right="433" w:firstLine="850"/>
        <w:jc w:val="both"/>
        <w:rPr>
          <w:sz w:val="24"/>
        </w:rPr>
      </w:pPr>
      <w:r>
        <w:rPr>
          <w:sz w:val="24"/>
        </w:rPr>
        <w:t>Управление Детским садом осуществляется в соответствии с действующим законодательством Российской Федерации и настоящим Уставом на основе сочетания принципов единоначалия и коллегиальности.</w:t>
      </w:r>
    </w:p>
    <w:p>
      <w:pPr>
        <w:pStyle w:val="ListParagraph"/>
        <w:spacing w:after="0" w:line="240" w:lineRule="auto"/>
        <w:jc w:val="both"/>
        <w:rPr>
          <w:sz w:val="24"/>
        </w:rPr>
        <w:sectPr>
          <w:pgSz w:w="11910" w:h="16840"/>
          <w:pgMar w:header="723" w:footer="0" w:top="940" w:bottom="280" w:left="1080" w:right="360"/>
        </w:sectPr>
      </w:pPr>
    </w:p>
    <w:p>
      <w:pPr>
        <w:pStyle w:val="ListParagraph"/>
        <w:numPr>
          <w:ilvl w:val="1"/>
          <w:numId w:val="1"/>
        </w:numPr>
        <w:tabs>
          <w:tab w:pos="2502" w:val="left" w:leader="none"/>
          <w:tab w:pos="4359" w:val="left" w:leader="none"/>
        </w:tabs>
        <w:spacing w:line="240" w:lineRule="auto" w:before="0" w:after="0"/>
        <w:ind w:left="562" w:right="429" w:firstLine="850"/>
        <w:jc w:val="both"/>
        <w:rPr>
          <w:sz w:val="24"/>
        </w:rPr>
      </w:pPr>
      <w:r>
        <w:rPr>
          <w:spacing w:val="-2"/>
          <w:sz w:val="24"/>
        </w:rPr>
        <w:t>Структура,</w:t>
      </w:r>
      <w:r>
        <w:rPr>
          <w:sz w:val="24"/>
        </w:rPr>
        <w:tab/>
        <w:t>порядок формирования, срок полномочий и компетенция органов управления Детским садом, порядок принятия ими решений и выступления</w:t>
      </w:r>
      <w:r>
        <w:rPr>
          <w:spacing w:val="-2"/>
          <w:sz w:val="24"/>
        </w:rPr>
        <w:t> </w:t>
      </w:r>
      <w:r>
        <w:rPr>
          <w:sz w:val="24"/>
        </w:rPr>
        <w:t>от</w:t>
      </w:r>
      <w:r>
        <w:rPr>
          <w:spacing w:val="-2"/>
          <w:sz w:val="24"/>
        </w:rPr>
        <w:t> </w:t>
      </w:r>
      <w:r>
        <w:rPr>
          <w:sz w:val="24"/>
        </w:rPr>
        <w:t>имени</w:t>
      </w:r>
      <w:r>
        <w:rPr>
          <w:spacing w:val="-1"/>
          <w:sz w:val="24"/>
        </w:rPr>
        <w:t> </w:t>
      </w:r>
      <w:r>
        <w:rPr>
          <w:sz w:val="24"/>
        </w:rPr>
        <w:t>Детского сада устанавливается</w:t>
      </w:r>
      <w:r>
        <w:rPr>
          <w:spacing w:val="-3"/>
          <w:sz w:val="24"/>
        </w:rPr>
        <w:t> </w:t>
      </w:r>
      <w:r>
        <w:rPr>
          <w:sz w:val="24"/>
        </w:rPr>
        <w:t>настоящим</w:t>
      </w:r>
      <w:r>
        <w:rPr>
          <w:spacing w:val="-5"/>
          <w:sz w:val="24"/>
        </w:rPr>
        <w:t> </w:t>
      </w:r>
      <w:r>
        <w:rPr>
          <w:sz w:val="24"/>
        </w:rPr>
        <w:t>Уставом</w:t>
      </w:r>
      <w:r>
        <w:rPr>
          <w:spacing w:val="-1"/>
          <w:sz w:val="24"/>
        </w:rPr>
        <w:t> </w:t>
      </w:r>
      <w:r>
        <w:rPr>
          <w:sz w:val="24"/>
        </w:rPr>
        <w:t>в</w:t>
      </w:r>
      <w:r>
        <w:rPr>
          <w:spacing w:val="-1"/>
          <w:sz w:val="24"/>
        </w:rPr>
        <w:t> </w:t>
      </w:r>
      <w:r>
        <w:rPr>
          <w:sz w:val="24"/>
        </w:rPr>
        <w:t>соответствии</w:t>
      </w:r>
      <w:r>
        <w:rPr>
          <w:spacing w:val="-1"/>
          <w:sz w:val="24"/>
        </w:rPr>
        <w:t> </w:t>
      </w:r>
      <w:r>
        <w:rPr>
          <w:sz w:val="24"/>
        </w:rPr>
        <w:t>с законодательством Российской Федерации.</w:t>
      </w:r>
    </w:p>
    <w:p>
      <w:pPr>
        <w:pStyle w:val="ListParagraph"/>
        <w:numPr>
          <w:ilvl w:val="1"/>
          <w:numId w:val="1"/>
        </w:numPr>
        <w:tabs>
          <w:tab w:pos="1833" w:val="left" w:leader="none"/>
        </w:tabs>
        <w:spacing w:line="275" w:lineRule="exact" w:before="0" w:after="0"/>
        <w:ind w:left="1833" w:right="0" w:hanging="421"/>
        <w:jc w:val="both"/>
        <w:rPr>
          <w:sz w:val="24"/>
        </w:rPr>
      </w:pPr>
      <w:r>
        <w:rPr>
          <w:sz w:val="24"/>
        </w:rPr>
        <w:t>К</w:t>
      </w:r>
      <w:r>
        <w:rPr>
          <w:spacing w:val="-5"/>
          <w:sz w:val="24"/>
        </w:rPr>
        <w:t> </w:t>
      </w:r>
      <w:r>
        <w:rPr>
          <w:sz w:val="24"/>
        </w:rPr>
        <w:t>компетенции</w:t>
      </w:r>
      <w:r>
        <w:rPr>
          <w:spacing w:val="-3"/>
          <w:sz w:val="24"/>
        </w:rPr>
        <w:t> </w:t>
      </w:r>
      <w:r>
        <w:rPr>
          <w:sz w:val="24"/>
        </w:rPr>
        <w:t>Учредителя</w:t>
      </w:r>
      <w:r>
        <w:rPr>
          <w:spacing w:val="-7"/>
          <w:sz w:val="24"/>
        </w:rPr>
        <w:t> </w:t>
      </w:r>
      <w:r>
        <w:rPr>
          <w:spacing w:val="-2"/>
          <w:sz w:val="24"/>
        </w:rPr>
        <w:t>относится:</w:t>
      </w:r>
    </w:p>
    <w:p>
      <w:pPr>
        <w:pStyle w:val="ListParagraph"/>
        <w:numPr>
          <w:ilvl w:val="0"/>
          <w:numId w:val="10"/>
        </w:numPr>
        <w:tabs>
          <w:tab w:pos="1679" w:val="left" w:leader="none"/>
        </w:tabs>
        <w:spacing w:line="240" w:lineRule="auto" w:before="0" w:after="0"/>
        <w:ind w:left="562" w:right="434" w:firstLine="850"/>
        <w:jc w:val="both"/>
        <w:rPr>
          <w:sz w:val="24"/>
        </w:rPr>
      </w:pPr>
      <w:r>
        <w:rPr>
          <w:sz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pPr>
        <w:pStyle w:val="ListParagraph"/>
        <w:numPr>
          <w:ilvl w:val="0"/>
          <w:numId w:val="10"/>
        </w:numPr>
        <w:tabs>
          <w:tab w:pos="1856" w:val="left" w:leader="none"/>
        </w:tabs>
        <w:spacing w:line="240" w:lineRule="auto" w:before="0" w:after="0"/>
        <w:ind w:left="989" w:right="436" w:firstLine="484"/>
        <w:jc w:val="both"/>
        <w:rPr>
          <w:sz w:val="24"/>
        </w:rPr>
      </w:pPr>
      <w:r>
        <w:rPr>
          <w:sz w:val="24"/>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pPr>
        <w:pStyle w:val="ListParagraph"/>
        <w:numPr>
          <w:ilvl w:val="0"/>
          <w:numId w:val="10"/>
        </w:numPr>
        <w:tabs>
          <w:tab w:pos="1626" w:val="left" w:leader="none"/>
        </w:tabs>
        <w:spacing w:line="242" w:lineRule="auto" w:before="0" w:after="0"/>
        <w:ind w:left="562" w:right="440" w:firstLine="902"/>
        <w:jc w:val="both"/>
        <w:rPr>
          <w:sz w:val="24"/>
        </w:rPr>
      </w:pPr>
      <w:r>
        <w:rPr>
          <w:sz w:val="24"/>
        </w:rPr>
        <w:t>создание условий для осуществления присмотра и ухода за детьми, содержания детей в муниципальных образовательных организациях;</w:t>
      </w:r>
    </w:p>
    <w:p>
      <w:pPr>
        <w:pStyle w:val="ListParagraph"/>
        <w:numPr>
          <w:ilvl w:val="0"/>
          <w:numId w:val="10"/>
        </w:numPr>
        <w:tabs>
          <w:tab w:pos="1813" w:val="left" w:leader="none"/>
        </w:tabs>
        <w:spacing w:line="240" w:lineRule="auto" w:before="0" w:after="0"/>
        <w:ind w:left="562" w:right="437" w:firstLine="902"/>
        <w:jc w:val="both"/>
        <w:rPr>
          <w:sz w:val="24"/>
        </w:rPr>
      </w:pPr>
      <w:r>
        <w:rPr>
          <w:sz w:val="24"/>
        </w:rPr>
        <w:t>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w:t>
      </w:r>
      <w:r>
        <w:rPr>
          <w:spacing w:val="-2"/>
          <w:sz w:val="24"/>
        </w:rPr>
        <w:t>образования);</w:t>
      </w:r>
    </w:p>
    <w:p>
      <w:pPr>
        <w:pStyle w:val="ListParagraph"/>
        <w:numPr>
          <w:ilvl w:val="0"/>
          <w:numId w:val="10"/>
        </w:numPr>
        <w:tabs>
          <w:tab w:pos="1611" w:val="left" w:leader="none"/>
        </w:tabs>
        <w:spacing w:line="242" w:lineRule="auto" w:before="0" w:after="0"/>
        <w:ind w:left="562" w:right="438" w:firstLine="902"/>
        <w:jc w:val="both"/>
        <w:rPr>
          <w:sz w:val="24"/>
        </w:rPr>
      </w:pPr>
      <w:r>
        <w:rPr>
          <w:sz w:val="24"/>
        </w:rPr>
        <w:t>обеспечение содержания зданий и сооружений муниципальных образовательных организаций, обустройство прилегающих к ним территорий;</w:t>
      </w:r>
    </w:p>
    <w:p>
      <w:pPr>
        <w:pStyle w:val="ListParagraph"/>
        <w:numPr>
          <w:ilvl w:val="0"/>
          <w:numId w:val="10"/>
        </w:numPr>
        <w:tabs>
          <w:tab w:pos="1611" w:val="left" w:leader="none"/>
        </w:tabs>
        <w:spacing w:line="242" w:lineRule="auto" w:before="0" w:after="0"/>
        <w:ind w:left="989" w:right="441" w:firstLine="484"/>
        <w:jc w:val="both"/>
        <w:rPr>
          <w:sz w:val="24"/>
        </w:rPr>
      </w:pPr>
      <w:r>
        <w:rPr>
          <w:sz w:val="24"/>
        </w:rPr>
        <w:t>учет детей, подлежащих обучению по образовательным программам дошкольного, начального</w:t>
      </w:r>
      <w:r>
        <w:rPr>
          <w:spacing w:val="25"/>
          <w:sz w:val="24"/>
        </w:rPr>
        <w:t> </w:t>
      </w:r>
      <w:r>
        <w:rPr>
          <w:sz w:val="24"/>
        </w:rPr>
        <w:t>общего, основного</w:t>
      </w:r>
      <w:r>
        <w:rPr>
          <w:spacing w:val="25"/>
          <w:sz w:val="24"/>
        </w:rPr>
        <w:t> </w:t>
      </w:r>
      <w:r>
        <w:rPr>
          <w:sz w:val="24"/>
        </w:rPr>
        <w:t>общего</w:t>
      </w:r>
      <w:r>
        <w:rPr>
          <w:spacing w:val="25"/>
          <w:sz w:val="24"/>
        </w:rPr>
        <w:t> </w:t>
      </w:r>
      <w:r>
        <w:rPr>
          <w:sz w:val="24"/>
        </w:rPr>
        <w:t>и</w:t>
      </w:r>
      <w:r>
        <w:rPr>
          <w:spacing w:val="26"/>
          <w:sz w:val="24"/>
        </w:rPr>
        <w:t> </w:t>
      </w:r>
      <w:r>
        <w:rPr>
          <w:sz w:val="24"/>
        </w:rPr>
        <w:t>среднего</w:t>
      </w:r>
      <w:r>
        <w:rPr>
          <w:spacing w:val="25"/>
          <w:sz w:val="24"/>
        </w:rPr>
        <w:t> </w:t>
      </w:r>
      <w:r>
        <w:rPr>
          <w:sz w:val="24"/>
        </w:rPr>
        <w:t>общего</w:t>
      </w:r>
      <w:r>
        <w:rPr>
          <w:spacing w:val="25"/>
          <w:sz w:val="24"/>
        </w:rPr>
        <w:t> </w:t>
      </w:r>
      <w:r>
        <w:rPr>
          <w:sz w:val="24"/>
        </w:rPr>
        <w:t>образования,</w:t>
      </w:r>
    </w:p>
    <w:p>
      <w:pPr>
        <w:pStyle w:val="BodyText"/>
        <w:spacing w:line="242" w:lineRule="auto"/>
        <w:ind w:right="444" w:firstLine="0"/>
      </w:pPr>
      <w:r>
        <w:rPr/>
        <w:t>закрепление муниципальных образовательных организаций за конкретными территориями муниципального района, города;</w:t>
      </w:r>
    </w:p>
    <w:p>
      <w:pPr>
        <w:pStyle w:val="ListParagraph"/>
        <w:numPr>
          <w:ilvl w:val="0"/>
          <w:numId w:val="10"/>
        </w:numPr>
        <w:tabs>
          <w:tab w:pos="1794" w:val="left" w:leader="none"/>
        </w:tabs>
        <w:spacing w:line="240" w:lineRule="auto" w:before="0" w:after="0"/>
        <w:ind w:left="562" w:right="435" w:firstLine="955"/>
        <w:jc w:val="both"/>
        <w:rPr>
          <w:sz w:val="24"/>
        </w:rPr>
      </w:pPr>
      <w:r>
        <w:rPr>
          <w:sz w:val="24"/>
        </w:rPr>
        <w:t>осуществление в порядке и пределах, определенных законодательством Российской Федерации, правовыми актами администрации города Ульяновска, функций и полномочий учредителя муниципальных автономных, бюджетных и казенных учреждений в сфере деятельности Управления.</w:t>
      </w:r>
    </w:p>
    <w:p>
      <w:pPr>
        <w:pStyle w:val="ListParagraph"/>
        <w:numPr>
          <w:ilvl w:val="0"/>
          <w:numId w:val="10"/>
        </w:numPr>
        <w:tabs>
          <w:tab w:pos="1694" w:val="left" w:leader="none"/>
        </w:tabs>
        <w:spacing w:line="240" w:lineRule="auto" w:before="0" w:after="0"/>
        <w:ind w:left="562" w:right="431" w:firstLine="989"/>
        <w:jc w:val="both"/>
        <w:rPr>
          <w:sz w:val="24"/>
        </w:rPr>
      </w:pPr>
      <w:r>
        <w:rPr>
          <w:sz w:val="24"/>
        </w:rPr>
        <w:t>осуществление иных полномочий, предусмотренные Федеральным законом «Об образовании в Российской Федерации», постановлениями и распоряжениями</w:t>
      </w:r>
      <w:r>
        <w:rPr>
          <w:spacing w:val="40"/>
          <w:sz w:val="24"/>
        </w:rPr>
        <w:t> </w:t>
      </w:r>
      <w:r>
        <w:rPr>
          <w:sz w:val="24"/>
        </w:rPr>
        <w:t>Правительства Российской</w:t>
      </w:r>
      <w:r>
        <w:rPr>
          <w:spacing w:val="-2"/>
          <w:sz w:val="24"/>
        </w:rPr>
        <w:t> </w:t>
      </w:r>
      <w:r>
        <w:rPr>
          <w:sz w:val="24"/>
        </w:rPr>
        <w:t>Федерации, Ульяновской</w:t>
      </w:r>
      <w:r>
        <w:rPr>
          <w:spacing w:val="-6"/>
          <w:sz w:val="24"/>
        </w:rPr>
        <w:t> </w:t>
      </w:r>
      <w:r>
        <w:rPr>
          <w:sz w:val="24"/>
        </w:rPr>
        <w:t>области,</w:t>
      </w:r>
      <w:r>
        <w:rPr>
          <w:spacing w:val="-1"/>
          <w:sz w:val="24"/>
        </w:rPr>
        <w:t> </w:t>
      </w:r>
      <w:r>
        <w:rPr>
          <w:sz w:val="24"/>
        </w:rPr>
        <w:t>муниципальными</w:t>
      </w:r>
      <w:r>
        <w:rPr>
          <w:spacing w:val="-2"/>
          <w:sz w:val="24"/>
        </w:rPr>
        <w:t> </w:t>
      </w:r>
      <w:r>
        <w:rPr>
          <w:sz w:val="24"/>
        </w:rPr>
        <w:t>правовыми актами муниципального образования «город Димитровград» в сфере образования</w:t>
      </w:r>
    </w:p>
    <w:p>
      <w:pPr>
        <w:pStyle w:val="ListParagraph"/>
        <w:numPr>
          <w:ilvl w:val="1"/>
          <w:numId w:val="1"/>
        </w:numPr>
        <w:tabs>
          <w:tab w:pos="1789" w:val="left" w:leader="none"/>
        </w:tabs>
        <w:spacing w:line="240" w:lineRule="auto" w:before="0" w:after="0"/>
        <w:ind w:left="1789" w:right="0" w:hanging="598"/>
        <w:jc w:val="both"/>
        <w:rPr>
          <w:sz w:val="24"/>
        </w:rPr>
      </w:pPr>
      <w:r>
        <w:rPr>
          <w:sz w:val="24"/>
        </w:rPr>
        <w:t>К</w:t>
      </w:r>
      <w:r>
        <w:rPr>
          <w:spacing w:val="-5"/>
          <w:sz w:val="24"/>
        </w:rPr>
        <w:t> </w:t>
      </w:r>
      <w:r>
        <w:rPr>
          <w:sz w:val="24"/>
        </w:rPr>
        <w:t>компетенции</w:t>
      </w:r>
      <w:r>
        <w:rPr>
          <w:spacing w:val="-7"/>
          <w:sz w:val="24"/>
        </w:rPr>
        <w:t> </w:t>
      </w:r>
      <w:r>
        <w:rPr>
          <w:sz w:val="24"/>
        </w:rPr>
        <w:t>детского</w:t>
      </w:r>
      <w:r>
        <w:rPr>
          <w:spacing w:val="-3"/>
          <w:sz w:val="24"/>
        </w:rPr>
        <w:t> </w:t>
      </w:r>
      <w:r>
        <w:rPr>
          <w:sz w:val="24"/>
        </w:rPr>
        <w:t>сада</w:t>
      </w:r>
      <w:r>
        <w:rPr>
          <w:spacing w:val="-4"/>
          <w:sz w:val="24"/>
        </w:rPr>
        <w:t> </w:t>
      </w:r>
      <w:r>
        <w:rPr>
          <w:spacing w:val="-2"/>
          <w:sz w:val="24"/>
        </w:rPr>
        <w:t>относится:</w:t>
      </w:r>
    </w:p>
    <w:p>
      <w:pPr>
        <w:pStyle w:val="ListParagraph"/>
        <w:numPr>
          <w:ilvl w:val="0"/>
          <w:numId w:val="11"/>
        </w:numPr>
        <w:tabs>
          <w:tab w:pos="2149" w:val="left" w:leader="none"/>
        </w:tabs>
        <w:spacing w:line="230" w:lineRule="auto" w:before="0" w:after="0"/>
        <w:ind w:left="845" w:right="590" w:firstLine="854"/>
        <w:jc w:val="both"/>
        <w:rPr>
          <w:sz w:val="24"/>
        </w:rPr>
      </w:pPr>
      <w:r>
        <w:rPr>
          <w:sz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pPr>
        <w:pStyle w:val="ListParagraph"/>
        <w:numPr>
          <w:ilvl w:val="0"/>
          <w:numId w:val="11"/>
        </w:numPr>
        <w:tabs>
          <w:tab w:pos="2399" w:val="left" w:leader="none"/>
          <w:tab w:pos="7976" w:val="left" w:leader="none"/>
        </w:tabs>
        <w:spacing w:line="237" w:lineRule="auto" w:before="0" w:after="0"/>
        <w:ind w:left="845" w:right="568" w:firstLine="854"/>
        <w:jc w:val="both"/>
        <w:rPr>
          <w:sz w:val="24"/>
        </w:rPr>
      </w:pPr>
      <w:r>
        <w:rPr>
          <w:sz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w:t>
      </w:r>
      <w:r>
        <w:rPr>
          <w:spacing w:val="80"/>
          <w:sz w:val="24"/>
        </w:rPr>
        <w:t>  </w:t>
      </w:r>
      <w:r>
        <w:rPr>
          <w:sz w:val="24"/>
        </w:rPr>
        <w:t>стандартами,</w:t>
      </w:r>
      <w:r>
        <w:rPr>
          <w:spacing w:val="80"/>
          <w:sz w:val="24"/>
        </w:rPr>
        <w:t>  </w:t>
      </w:r>
      <w:r>
        <w:rPr>
          <w:sz w:val="24"/>
        </w:rPr>
        <w:t>федеральными</w:t>
        <w:tab/>
      </w:r>
      <w:r>
        <w:rPr>
          <w:spacing w:val="-2"/>
          <w:sz w:val="24"/>
        </w:rPr>
        <w:t>государственными требованиями,</w:t>
      </w:r>
    </w:p>
    <w:p>
      <w:pPr>
        <w:pStyle w:val="ListParagraph"/>
        <w:numPr>
          <w:ilvl w:val="0"/>
          <w:numId w:val="11"/>
        </w:numPr>
        <w:tabs>
          <w:tab w:pos="1943" w:val="left" w:leader="none"/>
        </w:tabs>
        <w:spacing w:line="235" w:lineRule="auto" w:before="11" w:after="0"/>
        <w:ind w:left="845" w:right="577" w:firstLine="854"/>
        <w:jc w:val="both"/>
        <w:rPr>
          <w:sz w:val="24"/>
        </w:rPr>
      </w:pPr>
      <w:r>
        <w:rPr>
          <w:sz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ListParagraph"/>
        <w:numPr>
          <w:ilvl w:val="0"/>
          <w:numId w:val="11"/>
        </w:numPr>
        <w:tabs>
          <w:tab w:pos="1934" w:val="left" w:leader="none"/>
        </w:tabs>
        <w:spacing w:line="320" w:lineRule="exact" w:before="7" w:after="0"/>
        <w:ind w:left="1934" w:right="0" w:hanging="234"/>
        <w:jc w:val="both"/>
        <w:rPr>
          <w:sz w:val="24"/>
        </w:rPr>
      </w:pPr>
      <w:r>
        <w:rPr>
          <w:spacing w:val="-2"/>
          <w:sz w:val="24"/>
        </w:rPr>
        <w:t>установление</w:t>
      </w:r>
      <w:r>
        <w:rPr>
          <w:sz w:val="24"/>
        </w:rPr>
        <w:t> </w:t>
      </w:r>
      <w:r>
        <w:rPr>
          <w:spacing w:val="-2"/>
          <w:sz w:val="24"/>
        </w:rPr>
        <w:t>штатного</w:t>
      </w:r>
      <w:r>
        <w:rPr>
          <w:spacing w:val="8"/>
          <w:sz w:val="24"/>
        </w:rPr>
        <w:t> </w:t>
      </w:r>
      <w:r>
        <w:rPr>
          <w:spacing w:val="-2"/>
          <w:sz w:val="24"/>
        </w:rPr>
        <w:t>расписания</w:t>
      </w:r>
    </w:p>
    <w:p>
      <w:pPr>
        <w:pStyle w:val="ListParagraph"/>
        <w:numPr>
          <w:ilvl w:val="0"/>
          <w:numId w:val="11"/>
        </w:numPr>
        <w:tabs>
          <w:tab w:pos="1933" w:val="left" w:leader="none"/>
        </w:tabs>
        <w:spacing w:line="235" w:lineRule="auto" w:before="3" w:after="0"/>
        <w:ind w:left="845" w:right="579" w:firstLine="854"/>
        <w:jc w:val="both"/>
        <w:rPr>
          <w:sz w:val="24"/>
        </w:rPr>
      </w:pPr>
      <w:r>
        <w:rPr>
          <w:sz w:val="24"/>
        </w:rPr>
        <w:t>прием на работу работников, заключение с ними и расторжение трудовых договоров,</w:t>
      </w:r>
      <w:r>
        <w:rPr>
          <w:spacing w:val="-2"/>
          <w:sz w:val="24"/>
        </w:rPr>
        <w:t> </w:t>
      </w:r>
      <w:r>
        <w:rPr>
          <w:sz w:val="24"/>
        </w:rPr>
        <w:t>распределение должностных</w:t>
      </w:r>
      <w:r>
        <w:rPr>
          <w:spacing w:val="-8"/>
          <w:sz w:val="24"/>
        </w:rPr>
        <w:t> </w:t>
      </w:r>
      <w:r>
        <w:rPr>
          <w:sz w:val="24"/>
        </w:rPr>
        <w:t>обязанностей, создание условий</w:t>
      </w:r>
      <w:r>
        <w:rPr>
          <w:spacing w:val="-3"/>
          <w:sz w:val="24"/>
        </w:rPr>
        <w:t> </w:t>
      </w:r>
      <w:r>
        <w:rPr>
          <w:sz w:val="24"/>
        </w:rPr>
        <w:t>и</w:t>
      </w:r>
      <w:r>
        <w:rPr>
          <w:spacing w:val="-3"/>
          <w:sz w:val="24"/>
        </w:rPr>
        <w:t> </w:t>
      </w:r>
      <w:r>
        <w:rPr>
          <w:sz w:val="24"/>
        </w:rPr>
        <w:t>организация дополнительного профессионального образования работников;</w:t>
      </w:r>
    </w:p>
    <w:p>
      <w:pPr>
        <w:pStyle w:val="ListParagraph"/>
        <w:numPr>
          <w:ilvl w:val="0"/>
          <w:numId w:val="11"/>
        </w:numPr>
        <w:tabs>
          <w:tab w:pos="1862" w:val="left" w:leader="none"/>
        </w:tabs>
        <w:spacing w:line="319" w:lineRule="exact" w:before="7" w:after="0"/>
        <w:ind w:left="1862" w:right="0" w:hanging="162"/>
        <w:jc w:val="both"/>
        <w:rPr>
          <w:sz w:val="24"/>
        </w:rPr>
      </w:pPr>
      <w:r>
        <w:rPr>
          <w:sz w:val="24"/>
        </w:rPr>
        <w:t>разработка</w:t>
      </w:r>
      <w:r>
        <w:rPr>
          <w:spacing w:val="-17"/>
          <w:sz w:val="24"/>
        </w:rPr>
        <w:t> </w:t>
      </w:r>
      <w:r>
        <w:rPr>
          <w:sz w:val="24"/>
        </w:rPr>
        <w:t>и</w:t>
      </w:r>
      <w:r>
        <w:rPr>
          <w:spacing w:val="-9"/>
          <w:sz w:val="24"/>
        </w:rPr>
        <w:t> </w:t>
      </w:r>
      <w:r>
        <w:rPr>
          <w:sz w:val="24"/>
        </w:rPr>
        <w:t>утверждение</w:t>
      </w:r>
      <w:r>
        <w:rPr>
          <w:spacing w:val="-7"/>
          <w:sz w:val="24"/>
        </w:rPr>
        <w:t> </w:t>
      </w:r>
      <w:r>
        <w:rPr>
          <w:sz w:val="24"/>
        </w:rPr>
        <w:t>образовательных</w:t>
      </w:r>
      <w:r>
        <w:rPr>
          <w:spacing w:val="-12"/>
          <w:sz w:val="24"/>
        </w:rPr>
        <w:t> </w:t>
      </w:r>
      <w:r>
        <w:rPr>
          <w:spacing w:val="-2"/>
          <w:sz w:val="24"/>
        </w:rPr>
        <w:t>программ;</w:t>
      </w:r>
    </w:p>
    <w:p>
      <w:pPr>
        <w:pStyle w:val="ListParagraph"/>
        <w:numPr>
          <w:ilvl w:val="0"/>
          <w:numId w:val="11"/>
        </w:numPr>
        <w:tabs>
          <w:tab w:pos="2040" w:val="left" w:leader="none"/>
        </w:tabs>
        <w:spacing w:line="319" w:lineRule="exact" w:before="0" w:after="0"/>
        <w:ind w:left="2040" w:right="0" w:hanging="340"/>
        <w:jc w:val="both"/>
        <w:rPr>
          <w:sz w:val="24"/>
        </w:rPr>
      </w:pPr>
      <w:r>
        <w:rPr>
          <w:sz w:val="24"/>
        </w:rPr>
        <w:t>разработка</w:t>
      </w:r>
      <w:r>
        <w:rPr>
          <w:spacing w:val="74"/>
          <w:sz w:val="24"/>
        </w:rPr>
        <w:t> </w:t>
      </w:r>
      <w:r>
        <w:rPr>
          <w:sz w:val="24"/>
        </w:rPr>
        <w:t>и</w:t>
      </w:r>
      <w:r>
        <w:rPr>
          <w:spacing w:val="76"/>
          <w:sz w:val="24"/>
        </w:rPr>
        <w:t> </w:t>
      </w:r>
      <w:r>
        <w:rPr>
          <w:sz w:val="24"/>
        </w:rPr>
        <w:t>утверждение</w:t>
      </w:r>
      <w:r>
        <w:rPr>
          <w:spacing w:val="77"/>
          <w:sz w:val="24"/>
        </w:rPr>
        <w:t> </w:t>
      </w:r>
      <w:r>
        <w:rPr>
          <w:sz w:val="24"/>
        </w:rPr>
        <w:t>по</w:t>
      </w:r>
      <w:r>
        <w:rPr>
          <w:spacing w:val="78"/>
          <w:sz w:val="24"/>
        </w:rPr>
        <w:t> </w:t>
      </w:r>
      <w:r>
        <w:rPr>
          <w:sz w:val="24"/>
        </w:rPr>
        <w:t>согласованию</w:t>
      </w:r>
      <w:r>
        <w:rPr>
          <w:spacing w:val="76"/>
          <w:sz w:val="24"/>
        </w:rPr>
        <w:t> </w:t>
      </w:r>
      <w:r>
        <w:rPr>
          <w:sz w:val="24"/>
        </w:rPr>
        <w:t>с</w:t>
      </w:r>
      <w:r>
        <w:rPr>
          <w:spacing w:val="74"/>
          <w:sz w:val="24"/>
        </w:rPr>
        <w:t> </w:t>
      </w:r>
      <w:r>
        <w:rPr>
          <w:sz w:val="24"/>
        </w:rPr>
        <w:t>Учредителем</w:t>
      </w:r>
      <w:r>
        <w:rPr>
          <w:spacing w:val="80"/>
          <w:sz w:val="24"/>
        </w:rPr>
        <w:t> </w:t>
      </w:r>
      <w:r>
        <w:rPr>
          <w:spacing w:val="-2"/>
          <w:sz w:val="24"/>
        </w:rPr>
        <w:t>программы</w:t>
      </w:r>
    </w:p>
    <w:p>
      <w:pPr>
        <w:pStyle w:val="ListParagraph"/>
        <w:spacing w:after="0" w:line="319" w:lineRule="exact"/>
        <w:jc w:val="both"/>
        <w:rPr>
          <w:sz w:val="24"/>
        </w:rPr>
        <w:sectPr>
          <w:pgSz w:w="11910" w:h="16840"/>
          <w:pgMar w:header="723" w:footer="0" w:top="940" w:bottom="280" w:left="1080" w:right="360"/>
        </w:sectPr>
      </w:pPr>
    </w:p>
    <w:p>
      <w:pPr>
        <w:pStyle w:val="BodyText"/>
        <w:spacing w:line="272" w:lineRule="exact"/>
        <w:ind w:left="845" w:firstLine="0"/>
      </w:pPr>
      <w:r>
        <w:rPr/>
        <w:t>развития</w:t>
      </w:r>
      <w:r>
        <w:rPr>
          <w:spacing w:val="-7"/>
        </w:rPr>
        <w:t> </w:t>
      </w:r>
      <w:r>
        <w:rPr/>
        <w:t>Детского</w:t>
      </w:r>
      <w:r>
        <w:rPr>
          <w:spacing w:val="2"/>
        </w:rPr>
        <w:t> </w:t>
      </w:r>
      <w:r>
        <w:rPr>
          <w:spacing w:val="-2"/>
        </w:rPr>
        <w:t>сада;</w:t>
      </w:r>
    </w:p>
    <w:p>
      <w:pPr>
        <w:pStyle w:val="ListParagraph"/>
        <w:numPr>
          <w:ilvl w:val="0"/>
          <w:numId w:val="11"/>
        </w:numPr>
        <w:tabs>
          <w:tab w:pos="1862" w:val="left" w:leader="none"/>
        </w:tabs>
        <w:spacing w:line="319" w:lineRule="exact" w:before="0" w:after="0"/>
        <w:ind w:left="1862" w:right="0" w:hanging="162"/>
        <w:jc w:val="both"/>
        <w:rPr>
          <w:sz w:val="24"/>
        </w:rPr>
      </w:pPr>
      <w:r>
        <w:rPr>
          <w:sz w:val="24"/>
        </w:rPr>
        <w:t>прием</w:t>
      </w:r>
      <w:r>
        <w:rPr>
          <w:spacing w:val="-9"/>
          <w:sz w:val="24"/>
        </w:rPr>
        <w:t> </w:t>
      </w:r>
      <w:r>
        <w:rPr>
          <w:sz w:val="24"/>
        </w:rPr>
        <w:t>воспитанников</w:t>
      </w:r>
      <w:r>
        <w:rPr>
          <w:spacing w:val="-8"/>
          <w:sz w:val="24"/>
        </w:rPr>
        <w:t> </w:t>
      </w:r>
      <w:r>
        <w:rPr>
          <w:sz w:val="24"/>
        </w:rPr>
        <w:t>в</w:t>
      </w:r>
      <w:r>
        <w:rPr>
          <w:spacing w:val="-9"/>
          <w:sz w:val="24"/>
        </w:rPr>
        <w:t> </w:t>
      </w:r>
      <w:r>
        <w:rPr>
          <w:sz w:val="24"/>
        </w:rPr>
        <w:t>Детский</w:t>
      </w:r>
      <w:r>
        <w:rPr>
          <w:spacing w:val="-5"/>
          <w:sz w:val="24"/>
        </w:rPr>
        <w:t> </w:t>
      </w:r>
      <w:r>
        <w:rPr>
          <w:spacing w:val="-4"/>
          <w:sz w:val="24"/>
        </w:rPr>
        <w:t>сад;</w:t>
      </w:r>
    </w:p>
    <w:p>
      <w:pPr>
        <w:pStyle w:val="ListParagraph"/>
        <w:numPr>
          <w:ilvl w:val="0"/>
          <w:numId w:val="11"/>
        </w:numPr>
        <w:tabs>
          <w:tab w:pos="2073" w:val="left" w:leader="none"/>
        </w:tabs>
        <w:spacing w:line="230" w:lineRule="auto" w:before="8" w:after="0"/>
        <w:ind w:left="845" w:right="583" w:firstLine="854"/>
        <w:jc w:val="both"/>
        <w:rPr>
          <w:sz w:val="24"/>
        </w:rPr>
      </w:pPr>
      <w:r>
        <w:rPr>
          <w:sz w:val="24"/>
        </w:rPr>
        <w:t>определение списка учебных пособий, рекомендованных к использованию при реализации программ дошкольного образования;</w:t>
      </w:r>
    </w:p>
    <w:p>
      <w:pPr>
        <w:pStyle w:val="ListParagraph"/>
        <w:numPr>
          <w:ilvl w:val="0"/>
          <w:numId w:val="11"/>
        </w:numPr>
        <w:tabs>
          <w:tab w:pos="2025" w:val="left" w:leader="none"/>
        </w:tabs>
        <w:spacing w:line="230" w:lineRule="auto" w:before="16" w:after="0"/>
        <w:ind w:left="845" w:right="585" w:firstLine="854"/>
        <w:jc w:val="both"/>
        <w:rPr>
          <w:sz w:val="24"/>
        </w:rPr>
      </w:pPr>
      <w:r>
        <w:rPr>
          <w:sz w:val="24"/>
        </w:rPr>
        <w:t>поощрение воспитанников в соответствии с установленными Детским</w:t>
      </w:r>
      <w:r>
        <w:rPr>
          <w:spacing w:val="40"/>
          <w:sz w:val="24"/>
        </w:rPr>
        <w:t> </w:t>
      </w:r>
      <w:r>
        <w:rPr>
          <w:sz w:val="24"/>
        </w:rPr>
        <w:t>садом видами и условиями поощрения за успехи в учебной деятельности;</w:t>
      </w:r>
    </w:p>
    <w:p>
      <w:pPr>
        <w:pStyle w:val="ListParagraph"/>
        <w:numPr>
          <w:ilvl w:val="0"/>
          <w:numId w:val="11"/>
        </w:numPr>
        <w:tabs>
          <w:tab w:pos="2063" w:val="left" w:leader="none"/>
        </w:tabs>
        <w:spacing w:line="237" w:lineRule="auto" w:before="9" w:after="0"/>
        <w:ind w:left="845" w:right="576" w:firstLine="854"/>
        <w:jc w:val="both"/>
        <w:rPr>
          <w:sz w:val="24"/>
        </w:rPr>
      </w:pPr>
      <w:r>
        <w:rPr>
          <w:sz w:val="24"/>
        </w:rPr>
        <w:t>индивидуальный учет результатов освоения воспитанниками образовательных программ и поощрений воспитанников, а также хранение в архивах информации об этих результатах и поощрениях на бумажных и (или) электронных </w:t>
      </w:r>
      <w:r>
        <w:rPr>
          <w:spacing w:val="-2"/>
          <w:sz w:val="24"/>
        </w:rPr>
        <w:t>носителях;</w:t>
      </w:r>
    </w:p>
    <w:p>
      <w:pPr>
        <w:pStyle w:val="ListParagraph"/>
        <w:numPr>
          <w:ilvl w:val="0"/>
          <w:numId w:val="11"/>
        </w:numPr>
        <w:tabs>
          <w:tab w:pos="2106" w:val="left" w:leader="none"/>
        </w:tabs>
        <w:spacing w:line="235" w:lineRule="auto" w:before="2" w:after="0"/>
        <w:ind w:left="845" w:right="583" w:firstLine="854"/>
        <w:jc w:val="both"/>
        <w:rPr>
          <w:sz w:val="24"/>
        </w:rPr>
      </w:pPr>
      <w:r>
        <w:rPr>
          <w:sz w:val="24"/>
        </w:rPr>
        <w:t>использование и совершенствование методов обучения и воспитания, образовательных технологий, электронного обучения;</w:t>
      </w:r>
    </w:p>
    <w:p>
      <w:pPr>
        <w:pStyle w:val="ListParagraph"/>
        <w:numPr>
          <w:ilvl w:val="0"/>
          <w:numId w:val="11"/>
        </w:numPr>
        <w:tabs>
          <w:tab w:pos="2025" w:val="left" w:leader="none"/>
        </w:tabs>
        <w:spacing w:line="230" w:lineRule="auto" w:before="10" w:after="0"/>
        <w:ind w:left="845" w:right="584" w:firstLine="854"/>
        <w:jc w:val="both"/>
        <w:rPr>
          <w:sz w:val="24"/>
        </w:rPr>
      </w:pPr>
      <w:r>
        <w:rPr>
          <w:sz w:val="24"/>
        </w:rPr>
        <w:t>проведение самообследования,</w:t>
      </w:r>
      <w:r>
        <w:rPr>
          <w:spacing w:val="-4"/>
          <w:sz w:val="24"/>
        </w:rPr>
        <w:t> </w:t>
      </w:r>
      <w:r>
        <w:rPr>
          <w:sz w:val="24"/>
        </w:rPr>
        <w:t>обеспечение функционирования внутренней системы оценки качества образования;</w:t>
      </w:r>
    </w:p>
    <w:p>
      <w:pPr>
        <w:pStyle w:val="ListParagraph"/>
        <w:numPr>
          <w:ilvl w:val="0"/>
          <w:numId w:val="11"/>
        </w:numPr>
        <w:tabs>
          <w:tab w:pos="1885" w:val="left" w:leader="none"/>
        </w:tabs>
        <w:spacing w:line="230" w:lineRule="auto" w:before="16" w:after="0"/>
        <w:ind w:left="845" w:right="587" w:firstLine="854"/>
        <w:jc w:val="both"/>
        <w:rPr>
          <w:sz w:val="24"/>
        </w:rPr>
      </w:pPr>
      <w:r>
        <w:rPr>
          <w:sz w:val="24"/>
        </w:rPr>
        <w:t>создание необходимых условий для охраны и укрепления здоровья, организации питания воспитанников и работников;</w:t>
      </w:r>
    </w:p>
    <w:p>
      <w:pPr>
        <w:pStyle w:val="ListParagraph"/>
        <w:numPr>
          <w:ilvl w:val="0"/>
          <w:numId w:val="11"/>
        </w:numPr>
        <w:tabs>
          <w:tab w:pos="1866" w:val="left" w:leader="none"/>
        </w:tabs>
        <w:spacing w:line="230" w:lineRule="auto" w:before="17" w:after="0"/>
        <w:ind w:left="845" w:right="586" w:firstLine="854"/>
        <w:jc w:val="both"/>
        <w:rPr>
          <w:sz w:val="24"/>
        </w:rPr>
      </w:pPr>
      <w:r>
        <w:rPr>
          <w:sz w:val="24"/>
        </w:rPr>
        <w:t>создание условий для занятия обучающимися физической культурой и </w:t>
      </w:r>
      <w:r>
        <w:rPr>
          <w:spacing w:val="-2"/>
          <w:sz w:val="24"/>
        </w:rPr>
        <w:t>спортом;</w:t>
      </w:r>
    </w:p>
    <w:p>
      <w:pPr>
        <w:pStyle w:val="ListParagraph"/>
        <w:numPr>
          <w:ilvl w:val="0"/>
          <w:numId w:val="11"/>
        </w:numPr>
        <w:tabs>
          <w:tab w:pos="1972" w:val="left" w:leader="none"/>
        </w:tabs>
        <w:spacing w:line="235" w:lineRule="auto" w:before="7" w:after="0"/>
        <w:ind w:left="845" w:right="583" w:firstLine="854"/>
        <w:jc w:val="both"/>
        <w:rPr>
          <w:sz w:val="24"/>
        </w:rPr>
      </w:pPr>
      <w:r>
        <w:rPr>
          <w:sz w:val="24"/>
        </w:rPr>
        <w:t>содействие деятельности общественных объединений родителей (законных представителей),</w:t>
      </w:r>
      <w:r>
        <w:rPr>
          <w:spacing w:val="-5"/>
          <w:sz w:val="24"/>
        </w:rPr>
        <w:t> </w:t>
      </w:r>
      <w:r>
        <w:rPr>
          <w:sz w:val="24"/>
        </w:rPr>
        <w:t>осуществляемой</w:t>
      </w:r>
      <w:r>
        <w:rPr>
          <w:spacing w:val="-6"/>
          <w:sz w:val="24"/>
        </w:rPr>
        <w:t> </w:t>
      </w:r>
      <w:r>
        <w:rPr>
          <w:sz w:val="24"/>
        </w:rPr>
        <w:t>в</w:t>
      </w:r>
      <w:r>
        <w:rPr>
          <w:spacing w:val="-1"/>
          <w:sz w:val="24"/>
        </w:rPr>
        <w:t> </w:t>
      </w:r>
      <w:r>
        <w:rPr>
          <w:sz w:val="24"/>
        </w:rPr>
        <w:t>Детском</w:t>
      </w:r>
      <w:r>
        <w:rPr>
          <w:spacing w:val="-1"/>
          <w:sz w:val="24"/>
        </w:rPr>
        <w:t> </w:t>
      </w:r>
      <w:r>
        <w:rPr>
          <w:sz w:val="24"/>
        </w:rPr>
        <w:t>саду</w:t>
      </w:r>
      <w:r>
        <w:rPr>
          <w:spacing w:val="-12"/>
          <w:sz w:val="24"/>
        </w:rPr>
        <w:t> </w:t>
      </w:r>
      <w:r>
        <w:rPr>
          <w:sz w:val="24"/>
        </w:rPr>
        <w:t>и</w:t>
      </w:r>
      <w:r>
        <w:rPr>
          <w:spacing w:val="-1"/>
          <w:sz w:val="24"/>
        </w:rPr>
        <w:t> </w:t>
      </w:r>
      <w:r>
        <w:rPr>
          <w:sz w:val="24"/>
        </w:rPr>
        <w:t>не</w:t>
      </w:r>
      <w:r>
        <w:rPr>
          <w:spacing w:val="-3"/>
          <w:sz w:val="24"/>
        </w:rPr>
        <w:t> </w:t>
      </w:r>
      <w:r>
        <w:rPr>
          <w:sz w:val="24"/>
        </w:rPr>
        <w:t>запрещенной</w:t>
      </w:r>
      <w:r>
        <w:rPr>
          <w:spacing w:val="-1"/>
          <w:sz w:val="24"/>
        </w:rPr>
        <w:t> </w:t>
      </w:r>
      <w:r>
        <w:rPr>
          <w:sz w:val="24"/>
        </w:rPr>
        <w:t>законодательством Российской Федерации;</w:t>
      </w:r>
    </w:p>
    <w:p>
      <w:pPr>
        <w:pStyle w:val="ListParagraph"/>
        <w:numPr>
          <w:ilvl w:val="0"/>
          <w:numId w:val="11"/>
        </w:numPr>
        <w:tabs>
          <w:tab w:pos="1881" w:val="left" w:leader="none"/>
        </w:tabs>
        <w:spacing w:line="230" w:lineRule="auto" w:before="17" w:after="0"/>
        <w:ind w:left="845" w:right="582" w:firstLine="854"/>
        <w:jc w:val="both"/>
        <w:rPr>
          <w:sz w:val="24"/>
        </w:rPr>
      </w:pPr>
      <w:r>
        <w:rPr>
          <w:sz w:val="24"/>
        </w:rPr>
        <w:t>организация научно-методической работы, в том числе организация и проведение научных и методических конференций, семинаров;</w:t>
      </w:r>
    </w:p>
    <w:p>
      <w:pPr>
        <w:pStyle w:val="ListParagraph"/>
        <w:numPr>
          <w:ilvl w:val="0"/>
          <w:numId w:val="11"/>
        </w:numPr>
        <w:tabs>
          <w:tab w:pos="1861" w:val="left" w:leader="none"/>
        </w:tabs>
        <w:spacing w:line="230" w:lineRule="auto" w:before="17" w:after="0"/>
        <w:ind w:left="845" w:right="572" w:firstLine="854"/>
        <w:jc w:val="both"/>
        <w:rPr>
          <w:sz w:val="24"/>
        </w:rPr>
      </w:pPr>
      <w:r>
        <w:rPr>
          <w:sz w:val="24"/>
        </w:rPr>
        <w:t>обеспечение создания и ведения официального сайта Детского сада в сети </w:t>
      </w:r>
      <w:r>
        <w:rPr>
          <w:spacing w:val="-2"/>
          <w:sz w:val="24"/>
        </w:rPr>
        <w:t>"Интернет";</w:t>
      </w:r>
    </w:p>
    <w:p>
      <w:pPr>
        <w:pStyle w:val="ListParagraph"/>
        <w:numPr>
          <w:ilvl w:val="0"/>
          <w:numId w:val="11"/>
        </w:numPr>
        <w:tabs>
          <w:tab w:pos="1973" w:val="left" w:leader="none"/>
        </w:tabs>
        <w:spacing w:line="319" w:lineRule="exact" w:before="1" w:after="0"/>
        <w:ind w:left="1973" w:right="0" w:hanging="273"/>
        <w:jc w:val="both"/>
        <w:rPr>
          <w:sz w:val="24"/>
        </w:rPr>
      </w:pPr>
      <w:r>
        <w:rPr>
          <w:sz w:val="24"/>
        </w:rPr>
        <w:t>иные</w:t>
      </w:r>
      <w:r>
        <w:rPr>
          <w:spacing w:val="-10"/>
          <w:sz w:val="24"/>
        </w:rPr>
        <w:t> </w:t>
      </w:r>
      <w:r>
        <w:rPr>
          <w:sz w:val="24"/>
        </w:rPr>
        <w:t>вопросы</w:t>
      </w:r>
      <w:r>
        <w:rPr>
          <w:spacing w:val="-5"/>
          <w:sz w:val="24"/>
        </w:rPr>
        <w:t> </w:t>
      </w:r>
      <w:r>
        <w:rPr>
          <w:sz w:val="24"/>
        </w:rPr>
        <w:t>в</w:t>
      </w:r>
      <w:r>
        <w:rPr>
          <w:spacing w:val="-1"/>
          <w:sz w:val="24"/>
        </w:rPr>
        <w:t> </w:t>
      </w:r>
      <w:r>
        <w:rPr>
          <w:sz w:val="24"/>
        </w:rPr>
        <w:t>соответствии</w:t>
      </w:r>
      <w:r>
        <w:rPr>
          <w:spacing w:val="-1"/>
          <w:sz w:val="24"/>
        </w:rPr>
        <w:t> </w:t>
      </w:r>
      <w:r>
        <w:rPr>
          <w:sz w:val="24"/>
        </w:rPr>
        <w:t>с</w:t>
      </w:r>
      <w:r>
        <w:rPr>
          <w:spacing w:val="-8"/>
          <w:sz w:val="24"/>
        </w:rPr>
        <w:t> </w:t>
      </w:r>
      <w:r>
        <w:rPr>
          <w:sz w:val="24"/>
        </w:rPr>
        <w:t>законодательством</w:t>
      </w:r>
      <w:r>
        <w:rPr>
          <w:spacing w:val="-1"/>
          <w:sz w:val="24"/>
        </w:rPr>
        <w:t> </w:t>
      </w:r>
      <w:r>
        <w:rPr>
          <w:sz w:val="24"/>
        </w:rPr>
        <w:t>Российской</w:t>
      </w:r>
      <w:r>
        <w:rPr>
          <w:spacing w:val="-2"/>
          <w:sz w:val="24"/>
        </w:rPr>
        <w:t> Федерации.</w:t>
      </w:r>
    </w:p>
    <w:p>
      <w:pPr>
        <w:pStyle w:val="ListParagraph"/>
        <w:numPr>
          <w:ilvl w:val="1"/>
          <w:numId w:val="1"/>
        </w:numPr>
        <w:tabs>
          <w:tab w:pos="1631" w:val="left" w:leader="none"/>
        </w:tabs>
        <w:spacing w:line="237" w:lineRule="auto" w:before="0" w:after="0"/>
        <w:ind w:left="235" w:right="570" w:firstLine="845"/>
        <w:jc w:val="both"/>
        <w:rPr>
          <w:sz w:val="24"/>
        </w:rPr>
      </w:pPr>
      <w:r>
        <w:rPr>
          <w:sz w:val="24"/>
        </w:rPr>
        <w:t>Детский сад обязан осуществлять свою деятельность в соответствии с законодательством об образовании, в том числе:</w:t>
      </w:r>
    </w:p>
    <w:p>
      <w:pPr>
        <w:pStyle w:val="ListParagraph"/>
        <w:numPr>
          <w:ilvl w:val="0"/>
          <w:numId w:val="12"/>
        </w:numPr>
        <w:tabs>
          <w:tab w:pos="2029" w:val="left" w:leader="none"/>
        </w:tabs>
        <w:spacing w:line="237" w:lineRule="auto" w:before="7" w:after="0"/>
        <w:ind w:left="845" w:right="573" w:firstLine="854"/>
        <w:jc w:val="both"/>
        <w:rPr>
          <w:sz w:val="24"/>
        </w:rPr>
      </w:pPr>
      <w:r>
        <w:rPr>
          <w:sz w:val="24"/>
        </w:rPr>
        <w:t>обеспечивать реализацию в полном объеме образовательных программ, соответствие применяемых форм, средств, методов обучения и воспитания</w:t>
      </w:r>
      <w:r>
        <w:rPr>
          <w:spacing w:val="80"/>
          <w:sz w:val="24"/>
        </w:rPr>
        <w:t> </w:t>
      </w:r>
      <w:r>
        <w:rPr>
          <w:sz w:val="24"/>
        </w:rPr>
        <w:t>возрастным,</w:t>
      </w:r>
      <w:r>
        <w:rPr>
          <w:spacing w:val="80"/>
          <w:sz w:val="24"/>
        </w:rPr>
        <w:t> </w:t>
      </w:r>
      <w:r>
        <w:rPr>
          <w:sz w:val="24"/>
        </w:rPr>
        <w:t>психофизическим</w:t>
      </w:r>
      <w:r>
        <w:rPr>
          <w:spacing w:val="80"/>
          <w:sz w:val="24"/>
        </w:rPr>
        <w:t> </w:t>
      </w:r>
      <w:r>
        <w:rPr>
          <w:sz w:val="24"/>
        </w:rPr>
        <w:t>особенностям,</w:t>
      </w:r>
      <w:r>
        <w:rPr>
          <w:spacing w:val="80"/>
          <w:sz w:val="24"/>
        </w:rPr>
        <w:t> </w:t>
      </w:r>
      <w:r>
        <w:rPr>
          <w:sz w:val="24"/>
        </w:rPr>
        <w:t>склонностям, способностям,</w:t>
      </w:r>
      <w:r>
        <w:rPr>
          <w:spacing w:val="40"/>
          <w:sz w:val="24"/>
        </w:rPr>
        <w:t> </w:t>
      </w:r>
      <w:r>
        <w:rPr>
          <w:sz w:val="24"/>
        </w:rPr>
        <w:t>интересам и потребностям воспитанников;</w:t>
      </w:r>
    </w:p>
    <w:p>
      <w:pPr>
        <w:pStyle w:val="ListParagraph"/>
        <w:numPr>
          <w:ilvl w:val="0"/>
          <w:numId w:val="12"/>
        </w:numPr>
        <w:tabs>
          <w:tab w:pos="1977" w:val="left" w:leader="none"/>
        </w:tabs>
        <w:spacing w:line="237" w:lineRule="auto" w:before="4" w:after="0"/>
        <w:ind w:left="845" w:right="581" w:firstLine="854"/>
        <w:jc w:val="both"/>
        <w:rPr>
          <w:sz w:val="24"/>
        </w:rPr>
      </w:pPr>
      <w:r>
        <w:rPr>
          <w:sz w:val="24"/>
        </w:rPr>
        <w:t>создавать безопасные условия</w:t>
      </w:r>
      <w:r>
        <w:rPr>
          <w:spacing w:val="-4"/>
          <w:sz w:val="24"/>
        </w:rPr>
        <w:t> </w:t>
      </w:r>
      <w:r>
        <w:rPr>
          <w:sz w:val="24"/>
        </w:rPr>
        <w:t>обучения, воспитания учащихся, присмотра и ухода за обучающимися, их содержания в соответствии с установленными нормами, обеспечивающими жизнь и здоровье учащихся, работников Детского сада;</w:t>
      </w:r>
    </w:p>
    <w:p>
      <w:pPr>
        <w:pStyle w:val="ListParagraph"/>
        <w:numPr>
          <w:ilvl w:val="0"/>
          <w:numId w:val="12"/>
        </w:numPr>
        <w:tabs>
          <w:tab w:pos="1948" w:val="left" w:leader="none"/>
        </w:tabs>
        <w:spacing w:line="235" w:lineRule="auto" w:before="2" w:after="0"/>
        <w:ind w:left="845" w:right="580" w:firstLine="854"/>
        <w:jc w:val="both"/>
        <w:rPr>
          <w:sz w:val="24"/>
        </w:rPr>
      </w:pPr>
      <w:r>
        <w:rPr>
          <w:sz w:val="24"/>
        </w:rPr>
        <w:t>соблюдать права и свободы обучающихся, родителей (законных представителей) несовершеннолетних обучающихся, работников Детского сада.</w:t>
      </w:r>
    </w:p>
    <w:p>
      <w:pPr>
        <w:pStyle w:val="ListParagraph"/>
        <w:numPr>
          <w:ilvl w:val="1"/>
          <w:numId w:val="1"/>
        </w:numPr>
        <w:tabs>
          <w:tab w:pos="1526" w:val="left" w:leader="none"/>
        </w:tabs>
        <w:spacing w:line="240" w:lineRule="auto" w:before="0" w:after="0"/>
        <w:ind w:left="562" w:right="437" w:firstLine="605"/>
        <w:jc w:val="both"/>
        <w:rPr>
          <w:sz w:val="24"/>
        </w:rPr>
      </w:pPr>
      <w:r>
        <w:rPr>
          <w:sz w:val="24"/>
        </w:rPr>
        <w:t>Единоличным исполнительным органом Детского сада является заведующий, к компетенции которого относится осуществление текущего руководства деятельностью Детского сада, а именно:</w:t>
      </w:r>
    </w:p>
    <w:p>
      <w:pPr>
        <w:pStyle w:val="ListParagraph"/>
        <w:numPr>
          <w:ilvl w:val="0"/>
          <w:numId w:val="13"/>
        </w:numPr>
        <w:tabs>
          <w:tab w:pos="1651" w:val="left" w:leader="none"/>
        </w:tabs>
        <w:spacing w:line="240" w:lineRule="auto" w:before="1" w:after="0"/>
        <w:ind w:left="562" w:right="429" w:firstLine="850"/>
        <w:jc w:val="both"/>
        <w:rPr>
          <w:sz w:val="24"/>
        </w:rPr>
      </w:pPr>
      <w:r>
        <w:rPr>
          <w:sz w:val="24"/>
        </w:rPr>
        <w:t>осуществление в соответствии с требованиями нормативно-правовых актов образовательной и иной деятельности Детского сада, предусмотренной настоящим</w:t>
      </w:r>
      <w:r>
        <w:rPr>
          <w:spacing w:val="40"/>
          <w:sz w:val="24"/>
        </w:rPr>
        <w:t> </w:t>
      </w:r>
      <w:r>
        <w:rPr>
          <w:spacing w:val="-2"/>
          <w:sz w:val="24"/>
        </w:rPr>
        <w:t>Уставом;</w:t>
      </w:r>
    </w:p>
    <w:p>
      <w:pPr>
        <w:pStyle w:val="ListParagraph"/>
        <w:numPr>
          <w:ilvl w:val="0"/>
          <w:numId w:val="13"/>
        </w:numPr>
        <w:tabs>
          <w:tab w:pos="1520" w:val="left" w:leader="none"/>
        </w:tabs>
        <w:spacing w:line="242" w:lineRule="auto" w:before="0" w:after="0"/>
        <w:ind w:left="542" w:right="2373" w:firstLine="840"/>
        <w:jc w:val="left"/>
        <w:rPr>
          <w:sz w:val="24"/>
        </w:rPr>
      </w:pPr>
      <w:r>
        <w:rPr>
          <w:sz w:val="24"/>
        </w:rPr>
        <w:t>планирование</w:t>
      </w:r>
      <w:r>
        <w:rPr>
          <w:spacing w:val="-9"/>
          <w:sz w:val="24"/>
        </w:rPr>
        <w:t> </w:t>
      </w:r>
      <w:r>
        <w:rPr>
          <w:sz w:val="24"/>
        </w:rPr>
        <w:t>и</w:t>
      </w:r>
      <w:r>
        <w:rPr>
          <w:spacing w:val="-7"/>
          <w:sz w:val="24"/>
        </w:rPr>
        <w:t> </w:t>
      </w:r>
      <w:r>
        <w:rPr>
          <w:sz w:val="24"/>
        </w:rPr>
        <w:t>организации</w:t>
      </w:r>
      <w:r>
        <w:rPr>
          <w:spacing w:val="-3"/>
          <w:sz w:val="24"/>
        </w:rPr>
        <w:t> </w:t>
      </w:r>
      <w:r>
        <w:rPr>
          <w:sz w:val="24"/>
        </w:rPr>
        <w:t>работы</w:t>
      </w:r>
      <w:r>
        <w:rPr>
          <w:spacing w:val="-6"/>
          <w:sz w:val="24"/>
        </w:rPr>
        <w:t> </w:t>
      </w:r>
      <w:r>
        <w:rPr>
          <w:sz w:val="24"/>
        </w:rPr>
        <w:t>Детского</w:t>
      </w:r>
      <w:r>
        <w:rPr>
          <w:spacing w:val="-4"/>
          <w:sz w:val="24"/>
        </w:rPr>
        <w:t> </w:t>
      </w:r>
      <w:r>
        <w:rPr>
          <w:sz w:val="24"/>
        </w:rPr>
        <w:t>сада,</w:t>
      </w:r>
      <w:r>
        <w:rPr>
          <w:spacing w:val="-2"/>
          <w:sz w:val="24"/>
        </w:rPr>
        <w:t> </w:t>
      </w:r>
      <w:r>
        <w:rPr>
          <w:sz w:val="24"/>
        </w:rPr>
        <w:t>в</w:t>
      </w:r>
      <w:r>
        <w:rPr>
          <w:spacing w:val="-7"/>
          <w:sz w:val="24"/>
        </w:rPr>
        <w:t> </w:t>
      </w:r>
      <w:r>
        <w:rPr>
          <w:sz w:val="24"/>
        </w:rPr>
        <w:t>том</w:t>
      </w:r>
      <w:r>
        <w:rPr>
          <w:spacing w:val="-7"/>
          <w:sz w:val="24"/>
        </w:rPr>
        <w:t> </w:t>
      </w:r>
      <w:r>
        <w:rPr>
          <w:sz w:val="24"/>
        </w:rPr>
        <w:t>числе планирование и организация образовательного процесса;</w:t>
      </w:r>
    </w:p>
    <w:p>
      <w:pPr>
        <w:pStyle w:val="ListParagraph"/>
        <w:numPr>
          <w:ilvl w:val="0"/>
          <w:numId w:val="13"/>
        </w:numPr>
        <w:tabs>
          <w:tab w:pos="1815" w:val="left" w:leader="none"/>
          <w:tab w:pos="3067" w:val="left" w:leader="none"/>
          <w:tab w:pos="3589" w:val="left" w:leader="none"/>
          <w:tab w:pos="5436" w:val="left" w:leader="none"/>
          <w:tab w:pos="7067" w:val="left" w:leader="none"/>
          <w:tab w:pos="8985" w:val="left" w:leader="none"/>
        </w:tabs>
        <w:spacing w:line="242" w:lineRule="auto" w:before="0" w:after="0"/>
        <w:ind w:left="562" w:right="436" w:firstLine="850"/>
        <w:jc w:val="left"/>
        <w:rPr>
          <w:sz w:val="24"/>
        </w:rPr>
      </w:pPr>
      <w:r>
        <w:rPr>
          <w:spacing w:val="-2"/>
          <w:sz w:val="24"/>
        </w:rPr>
        <w:t>контроль</w:t>
      </w:r>
      <w:r>
        <w:rPr>
          <w:sz w:val="24"/>
        </w:rPr>
        <w:tab/>
      </w:r>
      <w:r>
        <w:rPr>
          <w:spacing w:val="-6"/>
          <w:sz w:val="24"/>
        </w:rPr>
        <w:t>за</w:t>
      </w:r>
      <w:r>
        <w:rPr>
          <w:sz w:val="24"/>
        </w:rPr>
        <w:tab/>
      </w:r>
      <w:r>
        <w:rPr>
          <w:spacing w:val="-2"/>
          <w:sz w:val="24"/>
        </w:rPr>
        <w:t>деятельностью</w:t>
      </w:r>
      <w:r>
        <w:rPr>
          <w:sz w:val="24"/>
        </w:rPr>
        <w:tab/>
      </w:r>
      <w:r>
        <w:rPr>
          <w:spacing w:val="-2"/>
          <w:sz w:val="24"/>
        </w:rPr>
        <w:t>структурных</w:t>
      </w:r>
      <w:r>
        <w:rPr>
          <w:sz w:val="24"/>
        </w:rPr>
        <w:tab/>
      </w:r>
      <w:r>
        <w:rPr>
          <w:spacing w:val="-2"/>
          <w:sz w:val="24"/>
        </w:rPr>
        <w:t>подразделений,</w:t>
      </w:r>
      <w:r>
        <w:rPr>
          <w:sz w:val="24"/>
        </w:rPr>
        <w:tab/>
      </w:r>
      <w:r>
        <w:rPr>
          <w:spacing w:val="-2"/>
          <w:sz w:val="24"/>
        </w:rPr>
        <w:t>качеством </w:t>
      </w:r>
      <w:r>
        <w:rPr>
          <w:sz w:val="24"/>
        </w:rPr>
        <w:t>образовательной деятельности, эффективностью работы Детского сада;</w:t>
      </w:r>
    </w:p>
    <w:p>
      <w:pPr>
        <w:pStyle w:val="ListParagraph"/>
        <w:numPr>
          <w:ilvl w:val="0"/>
          <w:numId w:val="13"/>
        </w:numPr>
        <w:tabs>
          <w:tab w:pos="1607" w:val="left" w:leader="none"/>
        </w:tabs>
        <w:spacing w:line="242" w:lineRule="auto" w:before="0" w:after="0"/>
        <w:ind w:left="562" w:right="446" w:firstLine="902"/>
        <w:jc w:val="left"/>
        <w:rPr>
          <w:sz w:val="24"/>
        </w:rPr>
      </w:pPr>
      <w:r>
        <w:rPr>
          <w:sz w:val="24"/>
        </w:rPr>
        <w:t>организация</w:t>
      </w:r>
      <w:r>
        <w:rPr>
          <w:spacing w:val="-1"/>
          <w:sz w:val="24"/>
        </w:rPr>
        <w:t> </w:t>
      </w:r>
      <w:r>
        <w:rPr>
          <w:sz w:val="24"/>
        </w:rPr>
        <w:t>работы</w:t>
      </w:r>
      <w:r>
        <w:rPr>
          <w:spacing w:val="-3"/>
          <w:sz w:val="24"/>
        </w:rPr>
        <w:t> </w:t>
      </w:r>
      <w:r>
        <w:rPr>
          <w:sz w:val="24"/>
        </w:rPr>
        <w:t>по</w:t>
      </w:r>
      <w:r>
        <w:rPr>
          <w:spacing w:val="-1"/>
          <w:sz w:val="24"/>
        </w:rPr>
        <w:t> </w:t>
      </w:r>
      <w:r>
        <w:rPr>
          <w:sz w:val="24"/>
        </w:rPr>
        <w:t>исполнению</w:t>
      </w:r>
      <w:r>
        <w:rPr>
          <w:spacing w:val="-7"/>
          <w:sz w:val="24"/>
        </w:rPr>
        <w:t> </w:t>
      </w:r>
      <w:r>
        <w:rPr>
          <w:sz w:val="24"/>
        </w:rPr>
        <w:t>решений коллегиальных</w:t>
      </w:r>
      <w:r>
        <w:rPr>
          <w:spacing w:val="-5"/>
          <w:sz w:val="24"/>
        </w:rPr>
        <w:t> </w:t>
      </w:r>
      <w:r>
        <w:rPr>
          <w:sz w:val="24"/>
        </w:rPr>
        <w:t>органов</w:t>
      </w:r>
      <w:r>
        <w:rPr>
          <w:spacing w:val="-3"/>
          <w:sz w:val="24"/>
        </w:rPr>
        <w:t> </w:t>
      </w:r>
      <w:r>
        <w:rPr>
          <w:sz w:val="24"/>
        </w:rPr>
        <w:t>управления Детского сада;</w:t>
      </w:r>
    </w:p>
    <w:p>
      <w:pPr>
        <w:pStyle w:val="ListParagraph"/>
        <w:numPr>
          <w:ilvl w:val="0"/>
          <w:numId w:val="13"/>
        </w:numPr>
        <w:tabs>
          <w:tab w:pos="1516" w:val="left" w:leader="none"/>
        </w:tabs>
        <w:spacing w:line="242" w:lineRule="auto" w:before="0" w:after="0"/>
        <w:ind w:left="562" w:right="442" w:firstLine="725"/>
        <w:jc w:val="left"/>
        <w:rPr>
          <w:sz w:val="24"/>
        </w:rPr>
      </w:pPr>
      <w:r>
        <w:rPr>
          <w:sz w:val="24"/>
        </w:rPr>
        <w:t>организация</w:t>
      </w:r>
      <w:r>
        <w:rPr>
          <w:spacing w:val="80"/>
          <w:sz w:val="24"/>
        </w:rPr>
        <w:t> </w:t>
      </w:r>
      <w:r>
        <w:rPr>
          <w:sz w:val="24"/>
        </w:rPr>
        <w:t>работы</w:t>
      </w:r>
      <w:r>
        <w:rPr>
          <w:spacing w:val="80"/>
          <w:sz w:val="24"/>
        </w:rPr>
        <w:t> </w:t>
      </w:r>
      <w:r>
        <w:rPr>
          <w:sz w:val="24"/>
        </w:rPr>
        <w:t>по</w:t>
      </w:r>
      <w:r>
        <w:rPr>
          <w:spacing w:val="80"/>
          <w:sz w:val="24"/>
        </w:rPr>
        <w:t> </w:t>
      </w:r>
      <w:r>
        <w:rPr>
          <w:sz w:val="24"/>
        </w:rPr>
        <w:t>согласованию</w:t>
      </w:r>
      <w:r>
        <w:rPr>
          <w:spacing w:val="80"/>
          <w:sz w:val="24"/>
        </w:rPr>
        <w:t> </w:t>
      </w:r>
      <w:r>
        <w:rPr>
          <w:sz w:val="24"/>
        </w:rPr>
        <w:t>решений</w:t>
      </w:r>
      <w:r>
        <w:rPr>
          <w:spacing w:val="80"/>
          <w:sz w:val="24"/>
        </w:rPr>
        <w:t> </w:t>
      </w:r>
      <w:r>
        <w:rPr>
          <w:sz w:val="24"/>
        </w:rPr>
        <w:t>в</w:t>
      </w:r>
      <w:r>
        <w:rPr>
          <w:spacing w:val="80"/>
          <w:sz w:val="24"/>
        </w:rPr>
        <w:t> </w:t>
      </w:r>
      <w:r>
        <w:rPr>
          <w:sz w:val="24"/>
        </w:rPr>
        <w:t>порядке,</w:t>
      </w:r>
      <w:r>
        <w:rPr>
          <w:spacing w:val="80"/>
          <w:sz w:val="24"/>
        </w:rPr>
        <w:t> </w:t>
      </w:r>
      <w:r>
        <w:rPr>
          <w:sz w:val="24"/>
        </w:rPr>
        <w:t>предусмотренном </w:t>
      </w:r>
      <w:r>
        <w:rPr>
          <w:spacing w:val="-2"/>
          <w:sz w:val="24"/>
        </w:rPr>
        <w:t>Уставом;</w:t>
      </w:r>
    </w:p>
    <w:p>
      <w:pPr>
        <w:pStyle w:val="ListParagraph"/>
        <w:spacing w:after="0" w:line="242" w:lineRule="auto"/>
        <w:jc w:val="left"/>
        <w:rPr>
          <w:sz w:val="24"/>
        </w:rPr>
        <w:sectPr>
          <w:pgSz w:w="11910" w:h="16840"/>
          <w:pgMar w:header="723" w:footer="0" w:top="940" w:bottom="280" w:left="1080" w:right="360"/>
        </w:sectPr>
      </w:pPr>
    </w:p>
    <w:p>
      <w:pPr>
        <w:pStyle w:val="ListParagraph"/>
        <w:numPr>
          <w:ilvl w:val="0"/>
          <w:numId w:val="13"/>
        </w:numPr>
        <w:tabs>
          <w:tab w:pos="1675" w:val="left" w:leader="none"/>
        </w:tabs>
        <w:spacing w:line="271" w:lineRule="exact" w:before="0" w:after="0"/>
        <w:ind w:left="1675" w:right="0" w:hanging="383"/>
        <w:jc w:val="both"/>
        <w:rPr>
          <w:sz w:val="24"/>
        </w:rPr>
      </w:pPr>
      <w:r>
        <w:rPr>
          <w:sz w:val="24"/>
        </w:rPr>
        <w:t>обеспечение</w:t>
      </w:r>
      <w:r>
        <w:rPr>
          <w:spacing w:val="57"/>
          <w:w w:val="150"/>
          <w:sz w:val="24"/>
        </w:rPr>
        <w:t>  </w:t>
      </w:r>
      <w:r>
        <w:rPr>
          <w:sz w:val="24"/>
        </w:rPr>
        <w:t>прав</w:t>
      </w:r>
      <w:r>
        <w:rPr>
          <w:spacing w:val="58"/>
          <w:w w:val="150"/>
          <w:sz w:val="24"/>
        </w:rPr>
        <w:t>  </w:t>
      </w:r>
      <w:r>
        <w:rPr>
          <w:sz w:val="24"/>
        </w:rPr>
        <w:t>участников</w:t>
      </w:r>
      <w:r>
        <w:rPr>
          <w:spacing w:val="40"/>
          <w:sz w:val="24"/>
        </w:rPr>
        <w:t>  </w:t>
      </w:r>
      <w:r>
        <w:rPr>
          <w:sz w:val="24"/>
        </w:rPr>
        <w:t>образовательного</w:t>
      </w:r>
      <w:r>
        <w:rPr>
          <w:spacing w:val="-1"/>
          <w:sz w:val="24"/>
        </w:rPr>
        <w:t> </w:t>
      </w:r>
      <w:r>
        <w:rPr>
          <w:sz w:val="24"/>
        </w:rPr>
        <w:t>процесса</w:t>
      </w:r>
      <w:r>
        <w:rPr>
          <w:spacing w:val="-1"/>
          <w:sz w:val="24"/>
        </w:rPr>
        <w:t> </w:t>
      </w:r>
      <w:r>
        <w:rPr>
          <w:sz w:val="24"/>
        </w:rPr>
        <w:t>в</w:t>
      </w:r>
      <w:r>
        <w:rPr>
          <w:spacing w:val="1"/>
          <w:sz w:val="24"/>
        </w:rPr>
        <w:t> </w:t>
      </w:r>
      <w:r>
        <w:rPr>
          <w:sz w:val="24"/>
        </w:rPr>
        <w:t>Детском</w:t>
      </w:r>
      <w:r>
        <w:rPr>
          <w:spacing w:val="-3"/>
          <w:sz w:val="24"/>
        </w:rPr>
        <w:t> </w:t>
      </w:r>
      <w:r>
        <w:rPr>
          <w:spacing w:val="-4"/>
          <w:sz w:val="24"/>
        </w:rPr>
        <w:t>саду</w:t>
      </w:r>
    </w:p>
    <w:p>
      <w:pPr>
        <w:pStyle w:val="ListParagraph"/>
        <w:numPr>
          <w:ilvl w:val="1"/>
          <w:numId w:val="1"/>
        </w:numPr>
        <w:tabs>
          <w:tab w:pos="1726" w:val="left" w:leader="none"/>
        </w:tabs>
        <w:spacing w:line="240" w:lineRule="auto" w:before="0" w:after="0"/>
        <w:ind w:left="706" w:right="430" w:firstLine="585"/>
        <w:jc w:val="both"/>
        <w:rPr>
          <w:sz w:val="24"/>
        </w:rPr>
      </w:pPr>
      <w:r>
        <w:rPr>
          <w:sz w:val="24"/>
        </w:rPr>
        <w:t>Заведующий назначается на должность Учредителем в установленном порядке, в соответствии с трудовым кодексом Российской Федерации. Трудовой договор с заведующим</w:t>
      </w:r>
      <w:r>
        <w:rPr>
          <w:spacing w:val="-3"/>
          <w:sz w:val="24"/>
        </w:rPr>
        <w:t> </w:t>
      </w:r>
      <w:r>
        <w:rPr>
          <w:sz w:val="24"/>
        </w:rPr>
        <w:t>Детского сада</w:t>
      </w:r>
      <w:r>
        <w:rPr>
          <w:spacing w:val="-4"/>
          <w:sz w:val="24"/>
        </w:rPr>
        <w:t> </w:t>
      </w:r>
      <w:r>
        <w:rPr>
          <w:sz w:val="24"/>
        </w:rPr>
        <w:t>заключает</w:t>
      </w:r>
      <w:r>
        <w:rPr>
          <w:spacing w:val="-4"/>
          <w:sz w:val="24"/>
        </w:rPr>
        <w:t> </w:t>
      </w:r>
      <w:r>
        <w:rPr>
          <w:sz w:val="24"/>
        </w:rPr>
        <w:t>начальник</w:t>
      </w:r>
      <w:r>
        <w:rPr>
          <w:spacing w:val="-5"/>
          <w:sz w:val="24"/>
        </w:rPr>
        <w:t> </w:t>
      </w:r>
      <w:r>
        <w:rPr>
          <w:sz w:val="24"/>
        </w:rPr>
        <w:t>Управления</w:t>
      </w:r>
      <w:r>
        <w:rPr>
          <w:spacing w:val="-8"/>
          <w:sz w:val="24"/>
        </w:rPr>
        <w:t> </w:t>
      </w:r>
      <w:r>
        <w:rPr>
          <w:sz w:val="24"/>
        </w:rPr>
        <w:t>образования</w:t>
      </w:r>
      <w:r>
        <w:rPr>
          <w:spacing w:val="-4"/>
          <w:sz w:val="24"/>
        </w:rPr>
        <w:t> </w:t>
      </w:r>
      <w:r>
        <w:rPr>
          <w:sz w:val="24"/>
        </w:rPr>
        <w:t>администрации города Димитровграда.</w:t>
      </w:r>
    </w:p>
    <w:p>
      <w:pPr>
        <w:pStyle w:val="BodyText"/>
        <w:spacing w:line="242" w:lineRule="auto"/>
        <w:ind w:right="444" w:firstLine="773"/>
      </w:pPr>
      <w:r>
        <w:rPr/>
        <w:t>Должностные обязанности руководителя не могут исполняться по</w:t>
      </w:r>
      <w:r>
        <w:rPr>
          <w:spacing w:val="40"/>
        </w:rPr>
        <w:t> </w:t>
      </w:r>
      <w:r>
        <w:rPr>
          <w:spacing w:val="-2"/>
        </w:rPr>
        <w:t>совместительству.</w:t>
      </w:r>
    </w:p>
    <w:p>
      <w:pPr>
        <w:pStyle w:val="BodyText"/>
        <w:ind w:right="436"/>
      </w:pPr>
      <w:r>
        <w:rPr/>
        <w:t>Заведующий может назначаться на должность как на условиях срочного трудового договора (заключаемого по соглашению сторон), так и на условиях трудового договора, заключенного на неопределенный срок.</w:t>
      </w:r>
    </w:p>
    <w:p>
      <w:pPr>
        <w:pStyle w:val="ListParagraph"/>
        <w:numPr>
          <w:ilvl w:val="1"/>
          <w:numId w:val="1"/>
        </w:numPr>
        <w:tabs>
          <w:tab w:pos="1463" w:val="left" w:leader="none"/>
        </w:tabs>
        <w:spacing w:line="275" w:lineRule="exact" w:before="0" w:after="0"/>
        <w:ind w:left="1463" w:right="0" w:hanging="416"/>
        <w:jc w:val="left"/>
        <w:rPr>
          <w:sz w:val="24"/>
        </w:rPr>
      </w:pPr>
      <w:r>
        <w:rPr>
          <w:sz w:val="24"/>
        </w:rPr>
        <w:t>Заведующий</w:t>
      </w:r>
      <w:r>
        <w:rPr>
          <w:spacing w:val="-3"/>
          <w:sz w:val="24"/>
        </w:rPr>
        <w:t> </w:t>
      </w:r>
      <w:r>
        <w:rPr>
          <w:sz w:val="24"/>
        </w:rPr>
        <w:t>имеет</w:t>
      </w:r>
      <w:r>
        <w:rPr>
          <w:spacing w:val="-3"/>
          <w:sz w:val="24"/>
        </w:rPr>
        <w:t> </w:t>
      </w:r>
      <w:r>
        <w:rPr>
          <w:spacing w:val="-2"/>
          <w:sz w:val="24"/>
        </w:rPr>
        <w:t>право:</w:t>
      </w:r>
    </w:p>
    <w:p>
      <w:pPr>
        <w:pStyle w:val="ListParagraph"/>
        <w:numPr>
          <w:ilvl w:val="0"/>
          <w:numId w:val="14"/>
        </w:numPr>
        <w:tabs>
          <w:tab w:pos="1266" w:val="left" w:leader="none"/>
        </w:tabs>
        <w:spacing w:line="242" w:lineRule="auto" w:before="0" w:after="0"/>
        <w:ind w:left="562" w:right="438" w:firstLine="485"/>
        <w:jc w:val="left"/>
        <w:rPr>
          <w:sz w:val="24"/>
        </w:rPr>
      </w:pPr>
      <w:r>
        <w:rPr>
          <w:sz w:val="24"/>
        </w:rPr>
        <w:t>открывать</w:t>
      </w:r>
      <w:r>
        <w:rPr>
          <w:spacing w:val="80"/>
          <w:sz w:val="24"/>
        </w:rPr>
        <w:t> </w:t>
      </w:r>
      <w:r>
        <w:rPr>
          <w:sz w:val="24"/>
        </w:rPr>
        <w:t>лицевые</w:t>
      </w:r>
      <w:r>
        <w:rPr>
          <w:spacing w:val="80"/>
          <w:sz w:val="24"/>
        </w:rPr>
        <w:t> </w:t>
      </w:r>
      <w:r>
        <w:rPr>
          <w:sz w:val="24"/>
        </w:rPr>
        <w:t>счета,</w:t>
      </w:r>
      <w:r>
        <w:rPr>
          <w:spacing w:val="79"/>
          <w:sz w:val="24"/>
        </w:rPr>
        <w:t> </w:t>
      </w:r>
      <w:r>
        <w:rPr>
          <w:sz w:val="24"/>
        </w:rPr>
        <w:t>выдавать</w:t>
      </w:r>
      <w:r>
        <w:rPr>
          <w:spacing w:val="79"/>
          <w:sz w:val="24"/>
        </w:rPr>
        <w:t> </w:t>
      </w:r>
      <w:r>
        <w:rPr>
          <w:sz w:val="24"/>
        </w:rPr>
        <w:t>доверенности,</w:t>
      </w:r>
      <w:r>
        <w:rPr>
          <w:spacing w:val="80"/>
          <w:sz w:val="24"/>
        </w:rPr>
        <w:t> </w:t>
      </w:r>
      <w:r>
        <w:rPr>
          <w:sz w:val="24"/>
        </w:rPr>
        <w:t>в</w:t>
      </w:r>
      <w:r>
        <w:rPr>
          <w:spacing w:val="79"/>
          <w:sz w:val="24"/>
        </w:rPr>
        <w:t> </w:t>
      </w:r>
      <w:r>
        <w:rPr>
          <w:sz w:val="24"/>
        </w:rPr>
        <w:t>установленном</w:t>
      </w:r>
      <w:r>
        <w:rPr>
          <w:spacing w:val="79"/>
          <w:sz w:val="24"/>
        </w:rPr>
        <w:t> </w:t>
      </w:r>
      <w:r>
        <w:rPr>
          <w:sz w:val="24"/>
        </w:rPr>
        <w:t>порядке,</w:t>
      </w:r>
      <w:r>
        <w:rPr>
          <w:spacing w:val="80"/>
          <w:sz w:val="24"/>
        </w:rPr>
        <w:t> </w:t>
      </w:r>
      <w:r>
        <w:rPr>
          <w:sz w:val="24"/>
        </w:rPr>
        <w:t>в соответствии с законодательством Российской Федерации;</w:t>
      </w:r>
    </w:p>
    <w:p>
      <w:pPr>
        <w:pStyle w:val="ListParagraph"/>
        <w:numPr>
          <w:ilvl w:val="0"/>
          <w:numId w:val="14"/>
        </w:numPr>
        <w:tabs>
          <w:tab w:pos="1170" w:val="left" w:leader="none"/>
        </w:tabs>
        <w:spacing w:line="242" w:lineRule="auto" w:before="0" w:after="0"/>
        <w:ind w:left="562" w:right="433" w:firstLine="427"/>
        <w:jc w:val="left"/>
        <w:rPr>
          <w:sz w:val="24"/>
        </w:rPr>
      </w:pPr>
      <w:r>
        <w:rPr>
          <w:sz w:val="24"/>
        </w:rPr>
        <w:t>утверждать</w:t>
      </w:r>
      <w:r>
        <w:rPr>
          <w:spacing w:val="35"/>
          <w:sz w:val="24"/>
        </w:rPr>
        <w:t> </w:t>
      </w:r>
      <w:r>
        <w:rPr>
          <w:sz w:val="24"/>
        </w:rPr>
        <w:t>план</w:t>
      </w:r>
      <w:r>
        <w:rPr>
          <w:spacing w:val="28"/>
          <w:sz w:val="24"/>
        </w:rPr>
        <w:t> </w:t>
      </w:r>
      <w:r>
        <w:rPr>
          <w:sz w:val="24"/>
        </w:rPr>
        <w:t>финансово-хозяйственной деятельности</w:t>
      </w:r>
      <w:r>
        <w:rPr>
          <w:spacing w:val="29"/>
          <w:sz w:val="24"/>
        </w:rPr>
        <w:t> </w:t>
      </w:r>
      <w:r>
        <w:rPr>
          <w:sz w:val="24"/>
        </w:rPr>
        <w:t>Детского</w:t>
      </w:r>
      <w:r>
        <w:rPr>
          <w:spacing w:val="32"/>
          <w:sz w:val="24"/>
        </w:rPr>
        <w:t> </w:t>
      </w:r>
      <w:r>
        <w:rPr>
          <w:sz w:val="24"/>
        </w:rPr>
        <w:t>сада,</w:t>
      </w:r>
      <w:r>
        <w:rPr>
          <w:spacing w:val="29"/>
          <w:sz w:val="24"/>
        </w:rPr>
        <w:t> </w:t>
      </w:r>
      <w:r>
        <w:rPr>
          <w:sz w:val="24"/>
        </w:rPr>
        <w:t>отчетность об исполнении бюджета, бухгалтерскую, налоговую и иную отчетность;</w:t>
      </w:r>
    </w:p>
    <w:p>
      <w:pPr>
        <w:pStyle w:val="ListParagraph"/>
        <w:numPr>
          <w:ilvl w:val="0"/>
          <w:numId w:val="14"/>
        </w:numPr>
        <w:tabs>
          <w:tab w:pos="1180" w:val="left" w:leader="none"/>
        </w:tabs>
        <w:spacing w:line="242" w:lineRule="auto" w:before="0" w:after="0"/>
        <w:ind w:left="562" w:right="439" w:firstLine="427"/>
        <w:jc w:val="left"/>
        <w:rPr>
          <w:sz w:val="24"/>
        </w:rPr>
      </w:pPr>
      <w:r>
        <w:rPr>
          <w:sz w:val="24"/>
        </w:rPr>
        <w:t>заключать</w:t>
      </w:r>
      <w:r>
        <w:rPr>
          <w:spacing w:val="40"/>
          <w:sz w:val="24"/>
        </w:rPr>
        <w:t> </w:t>
      </w:r>
      <w:r>
        <w:rPr>
          <w:sz w:val="24"/>
        </w:rPr>
        <w:t>сделки</w:t>
      </w:r>
      <w:r>
        <w:rPr>
          <w:spacing w:val="40"/>
          <w:sz w:val="24"/>
        </w:rPr>
        <w:t> </w:t>
      </w:r>
      <w:r>
        <w:rPr>
          <w:sz w:val="24"/>
        </w:rPr>
        <w:t>и</w:t>
      </w:r>
      <w:r>
        <w:rPr>
          <w:spacing w:val="40"/>
          <w:sz w:val="24"/>
        </w:rPr>
        <w:t> </w:t>
      </w:r>
      <w:r>
        <w:rPr>
          <w:sz w:val="24"/>
        </w:rPr>
        <w:t>договоры</w:t>
      </w:r>
      <w:r>
        <w:rPr>
          <w:spacing w:val="40"/>
          <w:sz w:val="24"/>
        </w:rPr>
        <w:t> </w:t>
      </w:r>
      <w:r>
        <w:rPr>
          <w:sz w:val="24"/>
        </w:rPr>
        <w:t>гражданско-правового</w:t>
      </w:r>
      <w:r>
        <w:rPr>
          <w:spacing w:val="40"/>
          <w:sz w:val="24"/>
        </w:rPr>
        <w:t> </w:t>
      </w:r>
      <w:r>
        <w:rPr>
          <w:sz w:val="24"/>
        </w:rPr>
        <w:t>характера</w:t>
      </w:r>
      <w:r>
        <w:rPr>
          <w:spacing w:val="40"/>
          <w:sz w:val="24"/>
        </w:rPr>
        <w:t> </w:t>
      </w:r>
      <w:r>
        <w:rPr>
          <w:sz w:val="24"/>
        </w:rPr>
        <w:t>от</w:t>
      </w:r>
      <w:r>
        <w:rPr>
          <w:spacing w:val="39"/>
          <w:sz w:val="24"/>
        </w:rPr>
        <w:t> </w:t>
      </w:r>
      <w:r>
        <w:rPr>
          <w:sz w:val="24"/>
        </w:rPr>
        <w:t>имени</w:t>
      </w:r>
      <w:r>
        <w:rPr>
          <w:spacing w:val="39"/>
          <w:sz w:val="24"/>
        </w:rPr>
        <w:t> </w:t>
      </w:r>
      <w:r>
        <w:rPr>
          <w:sz w:val="24"/>
        </w:rPr>
        <w:t>Детского сада с учетом ограничений, установленных законодательством Российской Федерации;</w:t>
      </w:r>
    </w:p>
    <w:p>
      <w:pPr>
        <w:pStyle w:val="ListParagraph"/>
        <w:numPr>
          <w:ilvl w:val="0"/>
          <w:numId w:val="14"/>
        </w:numPr>
        <w:tabs>
          <w:tab w:pos="1189" w:val="left" w:leader="none"/>
        </w:tabs>
        <w:spacing w:line="242" w:lineRule="auto" w:before="0" w:after="0"/>
        <w:ind w:left="989" w:right="443" w:firstLine="0"/>
        <w:jc w:val="left"/>
        <w:rPr>
          <w:sz w:val="24"/>
        </w:rPr>
      </w:pPr>
      <w:r>
        <w:rPr>
          <w:sz w:val="24"/>
        </w:rPr>
        <w:t>принимать</w:t>
      </w:r>
      <w:r>
        <w:rPr>
          <w:spacing w:val="40"/>
          <w:sz w:val="24"/>
        </w:rPr>
        <w:t> </w:t>
      </w:r>
      <w:r>
        <w:rPr>
          <w:sz w:val="24"/>
        </w:rPr>
        <w:t>локальные</w:t>
      </w:r>
      <w:r>
        <w:rPr>
          <w:spacing w:val="40"/>
          <w:sz w:val="24"/>
        </w:rPr>
        <w:t> </w:t>
      </w:r>
      <w:r>
        <w:rPr>
          <w:sz w:val="24"/>
        </w:rPr>
        <w:t>нормативные</w:t>
      </w:r>
      <w:r>
        <w:rPr>
          <w:spacing w:val="40"/>
          <w:sz w:val="24"/>
        </w:rPr>
        <w:t> </w:t>
      </w:r>
      <w:r>
        <w:rPr>
          <w:sz w:val="24"/>
        </w:rPr>
        <w:t>акты</w:t>
      </w:r>
      <w:r>
        <w:rPr>
          <w:spacing w:val="40"/>
          <w:sz w:val="24"/>
        </w:rPr>
        <w:t> </w:t>
      </w:r>
      <w:r>
        <w:rPr>
          <w:sz w:val="24"/>
        </w:rPr>
        <w:t>в</w:t>
      </w:r>
      <w:r>
        <w:rPr>
          <w:spacing w:val="40"/>
          <w:sz w:val="24"/>
        </w:rPr>
        <w:t> </w:t>
      </w:r>
      <w:r>
        <w:rPr>
          <w:sz w:val="24"/>
        </w:rPr>
        <w:t>порядке,</w:t>
      </w:r>
      <w:r>
        <w:rPr>
          <w:spacing w:val="40"/>
          <w:sz w:val="24"/>
        </w:rPr>
        <w:t> </w:t>
      </w:r>
      <w:r>
        <w:rPr>
          <w:sz w:val="24"/>
        </w:rPr>
        <w:t>предусмотренном</w:t>
      </w:r>
      <w:r>
        <w:rPr>
          <w:spacing w:val="40"/>
          <w:sz w:val="24"/>
        </w:rPr>
        <w:t> </w:t>
      </w:r>
      <w:r>
        <w:rPr>
          <w:sz w:val="24"/>
        </w:rPr>
        <w:t>настоящим </w:t>
      </w:r>
      <w:r>
        <w:rPr>
          <w:spacing w:val="-2"/>
          <w:sz w:val="24"/>
        </w:rPr>
        <w:t>Уставом;</w:t>
      </w:r>
    </w:p>
    <w:p>
      <w:pPr>
        <w:pStyle w:val="ListParagraph"/>
        <w:numPr>
          <w:ilvl w:val="0"/>
          <w:numId w:val="14"/>
        </w:numPr>
        <w:tabs>
          <w:tab w:pos="1151" w:val="left" w:leader="none"/>
        </w:tabs>
        <w:spacing w:line="242" w:lineRule="auto" w:before="0" w:after="0"/>
        <w:ind w:left="562" w:right="440" w:firstLine="427"/>
        <w:jc w:val="both"/>
        <w:rPr>
          <w:sz w:val="24"/>
        </w:rPr>
      </w:pPr>
      <w:r>
        <w:rPr>
          <w:sz w:val="24"/>
        </w:rPr>
        <w:t>осуществлять прием детей в порядке, установленном действующими нормативными правовыми актами, осуществлять комплектование всех возрастных групп;</w:t>
      </w:r>
    </w:p>
    <w:p>
      <w:pPr>
        <w:pStyle w:val="ListParagraph"/>
        <w:numPr>
          <w:ilvl w:val="0"/>
          <w:numId w:val="14"/>
        </w:numPr>
        <w:tabs>
          <w:tab w:pos="1156" w:val="left" w:leader="none"/>
        </w:tabs>
        <w:spacing w:line="242" w:lineRule="auto" w:before="0" w:after="0"/>
        <w:ind w:left="562" w:right="443" w:firstLine="427"/>
        <w:jc w:val="both"/>
        <w:rPr>
          <w:sz w:val="24"/>
        </w:rPr>
      </w:pPr>
      <w:r>
        <w:rPr>
          <w:sz w:val="24"/>
        </w:rPr>
        <w:t>применять меры дисциплинарной и другой ответственности к работникам, с учетом ограничений, установленных законодательством Российской Федерации;</w:t>
      </w:r>
    </w:p>
    <w:p>
      <w:pPr>
        <w:pStyle w:val="ListParagraph"/>
        <w:numPr>
          <w:ilvl w:val="0"/>
          <w:numId w:val="14"/>
        </w:numPr>
        <w:tabs>
          <w:tab w:pos="1261" w:val="left" w:leader="none"/>
        </w:tabs>
        <w:spacing w:line="240" w:lineRule="auto" w:before="0" w:after="0"/>
        <w:ind w:left="562" w:right="440" w:firstLine="422"/>
        <w:jc w:val="both"/>
        <w:rPr>
          <w:sz w:val="24"/>
        </w:rPr>
      </w:pPr>
      <w:r>
        <w:rPr>
          <w:sz w:val="24"/>
        </w:rPr>
        <w:t>определять структуру Детского сада, утверждать положения о структурных подразделениях Детского сада, за исключением принятия решений о создании и ликвидации филиалов и представительств;</w:t>
      </w:r>
    </w:p>
    <w:p>
      <w:pPr>
        <w:pStyle w:val="ListParagraph"/>
        <w:numPr>
          <w:ilvl w:val="0"/>
          <w:numId w:val="14"/>
        </w:numPr>
        <w:tabs>
          <w:tab w:pos="1281" w:val="left" w:leader="none"/>
        </w:tabs>
        <w:spacing w:line="237" w:lineRule="auto" w:before="0" w:after="0"/>
        <w:ind w:left="562" w:right="443" w:firstLine="485"/>
        <w:jc w:val="both"/>
        <w:rPr>
          <w:sz w:val="24"/>
        </w:rPr>
      </w:pPr>
      <w:r>
        <w:rPr>
          <w:sz w:val="24"/>
        </w:rPr>
        <w:t>устанавливать штатное расписание, заключать, изменять условия и расторгать трудовые договоры с работниками Детского сада;</w:t>
      </w:r>
    </w:p>
    <w:p>
      <w:pPr>
        <w:pStyle w:val="ListParagraph"/>
        <w:numPr>
          <w:ilvl w:val="0"/>
          <w:numId w:val="14"/>
        </w:numPr>
        <w:tabs>
          <w:tab w:pos="1300" w:val="left" w:leader="none"/>
        </w:tabs>
        <w:spacing w:line="237" w:lineRule="auto" w:before="0" w:after="0"/>
        <w:ind w:left="562" w:right="437" w:firstLine="427"/>
        <w:jc w:val="both"/>
        <w:rPr>
          <w:sz w:val="24"/>
        </w:rPr>
      </w:pPr>
      <w:r>
        <w:rPr>
          <w:sz w:val="24"/>
        </w:rPr>
        <w:t>распределять должностные обязанности между работниками, в том числе делегировать часть своих полномочий работникам;</w:t>
      </w:r>
    </w:p>
    <w:p>
      <w:pPr>
        <w:pStyle w:val="ListParagraph"/>
        <w:numPr>
          <w:ilvl w:val="0"/>
          <w:numId w:val="14"/>
        </w:numPr>
        <w:tabs>
          <w:tab w:pos="1348" w:val="left" w:leader="none"/>
        </w:tabs>
        <w:spacing w:line="240" w:lineRule="auto" w:before="0" w:after="0"/>
        <w:ind w:left="562" w:right="434" w:firstLine="427"/>
        <w:jc w:val="both"/>
        <w:rPr>
          <w:sz w:val="24"/>
        </w:rPr>
      </w:pPr>
      <w:r>
        <w:rPr>
          <w:sz w:val="24"/>
        </w:rPr>
        <w:t>принимать решения по иным вопросам, связанным с осуществлением образовательной, научной, административной, финансово-экономической деятельности Детского сада, которые не составляют исключительную компетенцию коллегиальных органов управления Детского сада, определенную настоящим Уставом.</w:t>
      </w:r>
    </w:p>
    <w:p>
      <w:pPr>
        <w:pStyle w:val="BodyText"/>
        <w:spacing w:line="275" w:lineRule="exact"/>
        <w:ind w:left="989" w:firstLine="0"/>
      </w:pPr>
      <w:r>
        <w:rPr/>
        <w:t>6.7.</w:t>
      </w:r>
      <w:r>
        <w:rPr>
          <w:spacing w:val="-5"/>
        </w:rPr>
        <w:t> </w:t>
      </w:r>
      <w:r>
        <w:rPr/>
        <w:t>Заведующий</w:t>
      </w:r>
      <w:r>
        <w:rPr>
          <w:spacing w:val="-1"/>
        </w:rPr>
        <w:t> </w:t>
      </w:r>
      <w:r>
        <w:rPr>
          <w:spacing w:val="-2"/>
        </w:rPr>
        <w:t>обязан:</w:t>
      </w:r>
    </w:p>
    <w:p>
      <w:pPr>
        <w:pStyle w:val="ListParagraph"/>
        <w:numPr>
          <w:ilvl w:val="0"/>
          <w:numId w:val="15"/>
        </w:numPr>
        <w:tabs>
          <w:tab w:pos="1170" w:val="left" w:leader="none"/>
        </w:tabs>
        <w:spacing w:line="240" w:lineRule="auto" w:before="0" w:after="0"/>
        <w:ind w:left="562" w:right="435" w:firstLine="422"/>
        <w:jc w:val="both"/>
        <w:rPr>
          <w:sz w:val="24"/>
        </w:rPr>
      </w:pPr>
      <w:r>
        <w:rPr>
          <w:sz w:val="24"/>
        </w:rPr>
        <w:t>обеспечивать выполнение в полном объеме муниципального задания, финансовую дисциплину</w:t>
      </w:r>
      <w:r>
        <w:rPr>
          <w:spacing w:val="-6"/>
          <w:sz w:val="24"/>
        </w:rPr>
        <w:t> </w:t>
      </w:r>
      <w:r>
        <w:rPr>
          <w:sz w:val="24"/>
        </w:rPr>
        <w:t>и целевое</w:t>
      </w:r>
      <w:r>
        <w:rPr>
          <w:spacing w:val="-2"/>
          <w:sz w:val="24"/>
        </w:rPr>
        <w:t> </w:t>
      </w:r>
      <w:r>
        <w:rPr>
          <w:sz w:val="24"/>
        </w:rPr>
        <w:t>использование бюджетных</w:t>
      </w:r>
      <w:r>
        <w:rPr>
          <w:spacing w:val="-1"/>
          <w:sz w:val="24"/>
        </w:rPr>
        <w:t> </w:t>
      </w:r>
      <w:r>
        <w:rPr>
          <w:sz w:val="24"/>
        </w:rPr>
        <w:t>средств, а также иных</w:t>
      </w:r>
      <w:r>
        <w:rPr>
          <w:spacing w:val="-1"/>
          <w:sz w:val="24"/>
        </w:rPr>
        <w:t> </w:t>
      </w:r>
      <w:r>
        <w:rPr>
          <w:sz w:val="24"/>
        </w:rPr>
        <w:t>средств, имеющих целевое назначение;</w:t>
      </w:r>
    </w:p>
    <w:p>
      <w:pPr>
        <w:pStyle w:val="ListParagraph"/>
        <w:numPr>
          <w:ilvl w:val="0"/>
          <w:numId w:val="15"/>
        </w:numPr>
        <w:tabs>
          <w:tab w:pos="1146" w:val="left" w:leader="none"/>
        </w:tabs>
        <w:spacing w:line="240" w:lineRule="auto" w:before="0" w:after="0"/>
        <w:ind w:left="562" w:right="437" w:firstLine="427"/>
        <w:jc w:val="both"/>
        <w:rPr>
          <w:sz w:val="24"/>
        </w:rPr>
      </w:pPr>
      <w:r>
        <w:rPr>
          <w:sz w:val="24"/>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Pr>
          <w:spacing w:val="-2"/>
          <w:sz w:val="24"/>
        </w:rPr>
        <w:t>воспитанников;</w:t>
      </w:r>
    </w:p>
    <w:p>
      <w:pPr>
        <w:pStyle w:val="ListParagraph"/>
        <w:numPr>
          <w:ilvl w:val="0"/>
          <w:numId w:val="15"/>
        </w:numPr>
        <w:tabs>
          <w:tab w:pos="1261" w:val="left" w:leader="none"/>
        </w:tabs>
        <w:spacing w:line="240" w:lineRule="auto" w:before="0" w:after="0"/>
        <w:ind w:left="706" w:right="434" w:firstLine="283"/>
        <w:jc w:val="both"/>
        <w:rPr>
          <w:sz w:val="24"/>
        </w:rPr>
      </w:pPr>
      <w:r>
        <w:rPr>
          <w:sz w:val="24"/>
        </w:rPr>
        <w:t>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Детского сада;</w:t>
      </w:r>
    </w:p>
    <w:p>
      <w:pPr>
        <w:pStyle w:val="ListParagraph"/>
        <w:numPr>
          <w:ilvl w:val="0"/>
          <w:numId w:val="15"/>
        </w:numPr>
        <w:tabs>
          <w:tab w:pos="1180" w:val="left" w:leader="none"/>
        </w:tabs>
        <w:spacing w:line="237" w:lineRule="auto" w:before="0" w:after="0"/>
        <w:ind w:left="562" w:right="440" w:firstLine="365"/>
        <w:jc w:val="left"/>
        <w:rPr>
          <w:sz w:val="24"/>
        </w:rPr>
      </w:pPr>
      <w:r>
        <w:rPr>
          <w:sz w:val="24"/>
        </w:rPr>
        <w:t>создавать</w:t>
      </w:r>
      <w:r>
        <w:rPr>
          <w:spacing w:val="80"/>
          <w:sz w:val="24"/>
        </w:rPr>
        <w:t> </w:t>
      </w:r>
      <w:r>
        <w:rPr>
          <w:sz w:val="24"/>
        </w:rPr>
        <w:t>условия</w:t>
      </w:r>
      <w:r>
        <w:rPr>
          <w:spacing w:val="80"/>
          <w:sz w:val="24"/>
        </w:rPr>
        <w:t> </w:t>
      </w:r>
      <w:r>
        <w:rPr>
          <w:sz w:val="24"/>
        </w:rPr>
        <w:t>для</w:t>
      </w:r>
      <w:r>
        <w:rPr>
          <w:spacing w:val="80"/>
          <w:sz w:val="24"/>
        </w:rPr>
        <w:t> </w:t>
      </w:r>
      <w:r>
        <w:rPr>
          <w:sz w:val="24"/>
        </w:rPr>
        <w:t>охраны</w:t>
      </w:r>
      <w:r>
        <w:rPr>
          <w:spacing w:val="80"/>
          <w:sz w:val="24"/>
        </w:rPr>
        <w:t> </w:t>
      </w:r>
      <w:r>
        <w:rPr>
          <w:sz w:val="24"/>
        </w:rPr>
        <w:t>здоровья</w:t>
      </w:r>
      <w:r>
        <w:rPr>
          <w:spacing w:val="80"/>
          <w:sz w:val="24"/>
        </w:rPr>
        <w:t> </w:t>
      </w:r>
      <w:r>
        <w:rPr>
          <w:sz w:val="24"/>
        </w:rPr>
        <w:t>воспитанников,</w:t>
      </w:r>
      <w:r>
        <w:rPr>
          <w:spacing w:val="80"/>
          <w:sz w:val="24"/>
        </w:rPr>
        <w:t> </w:t>
      </w:r>
      <w:r>
        <w:rPr>
          <w:sz w:val="24"/>
        </w:rPr>
        <w:t>включая</w:t>
      </w:r>
      <w:r>
        <w:rPr>
          <w:spacing w:val="80"/>
          <w:sz w:val="24"/>
        </w:rPr>
        <w:t> </w:t>
      </w:r>
      <w:r>
        <w:rPr>
          <w:sz w:val="24"/>
        </w:rPr>
        <w:t>организацию питания, в соответствии с требованиями законодательства Российской Федерации;</w:t>
      </w:r>
    </w:p>
    <w:p>
      <w:pPr>
        <w:pStyle w:val="ListParagraph"/>
        <w:numPr>
          <w:ilvl w:val="0"/>
          <w:numId w:val="15"/>
        </w:numPr>
        <w:tabs>
          <w:tab w:pos="1184" w:val="left" w:leader="none"/>
        </w:tabs>
        <w:spacing w:line="237" w:lineRule="auto" w:before="0" w:after="0"/>
        <w:ind w:left="562" w:right="443" w:firstLine="427"/>
        <w:jc w:val="left"/>
        <w:rPr>
          <w:sz w:val="24"/>
        </w:rPr>
      </w:pPr>
      <w:r>
        <w:rPr>
          <w:sz w:val="24"/>
        </w:rPr>
        <w:t>соблюдать</w:t>
      </w:r>
      <w:r>
        <w:rPr>
          <w:spacing w:val="40"/>
          <w:sz w:val="24"/>
        </w:rPr>
        <w:t> </w:t>
      </w:r>
      <w:r>
        <w:rPr>
          <w:sz w:val="24"/>
        </w:rPr>
        <w:t>права</w:t>
      </w:r>
      <w:r>
        <w:rPr>
          <w:spacing w:val="40"/>
          <w:sz w:val="24"/>
        </w:rPr>
        <w:t> </w:t>
      </w:r>
      <w:r>
        <w:rPr>
          <w:sz w:val="24"/>
        </w:rPr>
        <w:t>и</w:t>
      </w:r>
      <w:r>
        <w:rPr>
          <w:spacing w:val="40"/>
          <w:sz w:val="24"/>
        </w:rPr>
        <w:t> </w:t>
      </w:r>
      <w:r>
        <w:rPr>
          <w:sz w:val="24"/>
        </w:rPr>
        <w:t>свободы</w:t>
      </w:r>
      <w:r>
        <w:rPr>
          <w:spacing w:val="40"/>
          <w:sz w:val="24"/>
        </w:rPr>
        <w:t> </w:t>
      </w:r>
      <w:r>
        <w:rPr>
          <w:sz w:val="24"/>
        </w:rPr>
        <w:t>воспитанников,</w:t>
      </w:r>
      <w:r>
        <w:rPr>
          <w:spacing w:val="40"/>
          <w:sz w:val="24"/>
        </w:rPr>
        <w:t> </w:t>
      </w:r>
      <w:r>
        <w:rPr>
          <w:sz w:val="24"/>
        </w:rPr>
        <w:t>родителей</w:t>
      </w:r>
      <w:r>
        <w:rPr>
          <w:spacing w:val="40"/>
          <w:sz w:val="24"/>
        </w:rPr>
        <w:t> </w:t>
      </w:r>
      <w:r>
        <w:rPr>
          <w:sz w:val="24"/>
        </w:rPr>
        <w:t>(законных</w:t>
      </w:r>
      <w:r>
        <w:rPr>
          <w:spacing w:val="40"/>
          <w:sz w:val="24"/>
        </w:rPr>
        <w:t> </w:t>
      </w:r>
      <w:r>
        <w:rPr>
          <w:sz w:val="24"/>
        </w:rPr>
        <w:t>представителей) воспитанников и работников Детского сада;</w:t>
      </w:r>
    </w:p>
    <w:p>
      <w:pPr>
        <w:pStyle w:val="ListParagraph"/>
        <w:numPr>
          <w:ilvl w:val="0"/>
          <w:numId w:val="15"/>
        </w:numPr>
        <w:tabs>
          <w:tab w:pos="1247" w:val="left" w:leader="none"/>
        </w:tabs>
        <w:spacing w:line="237" w:lineRule="auto" w:before="0" w:after="0"/>
        <w:ind w:left="562" w:right="441" w:firstLine="475"/>
        <w:jc w:val="left"/>
        <w:rPr>
          <w:sz w:val="24"/>
        </w:rPr>
      </w:pPr>
      <w:r>
        <w:rPr>
          <w:sz w:val="24"/>
        </w:rPr>
        <w:t>обеспечивать</w:t>
      </w:r>
      <w:r>
        <w:rPr>
          <w:spacing w:val="40"/>
          <w:sz w:val="24"/>
        </w:rPr>
        <w:t> </w:t>
      </w:r>
      <w:r>
        <w:rPr>
          <w:sz w:val="24"/>
        </w:rPr>
        <w:t>своевременную</w:t>
      </w:r>
      <w:r>
        <w:rPr>
          <w:spacing w:val="40"/>
          <w:sz w:val="24"/>
        </w:rPr>
        <w:t> </w:t>
      </w:r>
      <w:r>
        <w:rPr>
          <w:sz w:val="24"/>
        </w:rPr>
        <w:t>выплату</w:t>
      </w:r>
      <w:r>
        <w:rPr>
          <w:spacing w:val="40"/>
          <w:sz w:val="24"/>
        </w:rPr>
        <w:t> </w:t>
      </w:r>
      <w:r>
        <w:rPr>
          <w:sz w:val="24"/>
        </w:rPr>
        <w:t>заработной</w:t>
      </w:r>
      <w:r>
        <w:rPr>
          <w:spacing w:val="40"/>
          <w:sz w:val="24"/>
        </w:rPr>
        <w:t> </w:t>
      </w:r>
      <w:r>
        <w:rPr>
          <w:sz w:val="24"/>
        </w:rPr>
        <w:t>платы</w:t>
      </w:r>
      <w:r>
        <w:rPr>
          <w:spacing w:val="40"/>
          <w:sz w:val="24"/>
        </w:rPr>
        <w:t> </w:t>
      </w:r>
      <w:r>
        <w:rPr>
          <w:sz w:val="24"/>
        </w:rPr>
        <w:t>работникам,</w:t>
      </w:r>
      <w:r>
        <w:rPr>
          <w:spacing w:val="40"/>
          <w:sz w:val="24"/>
        </w:rPr>
        <w:t> </w:t>
      </w:r>
      <w:r>
        <w:rPr>
          <w:sz w:val="24"/>
        </w:rPr>
        <w:t>принимать меры по повышению размера заработной платы;</w:t>
      </w:r>
    </w:p>
    <w:p>
      <w:pPr>
        <w:pStyle w:val="ListParagraph"/>
        <w:spacing w:after="0" w:line="237" w:lineRule="auto"/>
        <w:jc w:val="left"/>
        <w:rPr>
          <w:sz w:val="24"/>
        </w:rPr>
        <w:sectPr>
          <w:pgSz w:w="11910" w:h="16840"/>
          <w:pgMar w:header="723" w:footer="0" w:top="940" w:bottom="280" w:left="1080" w:right="360"/>
        </w:sectPr>
      </w:pPr>
    </w:p>
    <w:p>
      <w:pPr>
        <w:pStyle w:val="ListParagraph"/>
        <w:numPr>
          <w:ilvl w:val="0"/>
          <w:numId w:val="15"/>
        </w:numPr>
        <w:tabs>
          <w:tab w:pos="1458" w:val="left" w:leader="none"/>
          <w:tab w:pos="7364" w:val="left" w:leader="none"/>
          <w:tab w:pos="8377" w:val="left" w:leader="none"/>
        </w:tabs>
        <w:spacing w:line="237" w:lineRule="auto" w:before="0" w:after="0"/>
        <w:ind w:left="562" w:right="428" w:firstLine="485"/>
        <w:jc w:val="both"/>
        <w:rPr>
          <w:sz w:val="24"/>
        </w:rPr>
      </w:pPr>
      <w:r>
        <w:rPr>
          <w:sz w:val="24"/>
        </w:rPr>
        <w:t>обеспечивать</w:t>
      </w:r>
      <w:r>
        <w:rPr>
          <w:spacing w:val="80"/>
          <w:sz w:val="24"/>
        </w:rPr>
        <w:t>  </w:t>
      </w:r>
      <w:r>
        <w:rPr>
          <w:sz w:val="24"/>
        </w:rPr>
        <w:t>реализацию</w:t>
      </w:r>
      <w:r>
        <w:rPr>
          <w:spacing w:val="80"/>
          <w:sz w:val="24"/>
        </w:rPr>
        <w:t>  </w:t>
      </w:r>
      <w:r>
        <w:rPr>
          <w:sz w:val="24"/>
        </w:rPr>
        <w:t>прав</w:t>
      </w:r>
      <w:r>
        <w:rPr>
          <w:spacing w:val="80"/>
          <w:sz w:val="24"/>
        </w:rPr>
        <w:t> </w:t>
      </w:r>
      <w:r>
        <w:rPr>
          <w:sz w:val="24"/>
        </w:rPr>
        <w:t>работников</w:t>
        <w:tab/>
      </w:r>
      <w:r>
        <w:rPr>
          <w:spacing w:val="-6"/>
          <w:sz w:val="24"/>
        </w:rPr>
        <w:t>на</w:t>
      </w:r>
      <w:r>
        <w:rPr>
          <w:sz w:val="24"/>
        </w:rPr>
        <w:tab/>
      </w:r>
      <w:r>
        <w:rPr>
          <w:spacing w:val="-2"/>
          <w:sz w:val="24"/>
        </w:rPr>
        <w:t>дополнительное </w:t>
      </w:r>
      <w:r>
        <w:rPr>
          <w:sz w:val="24"/>
        </w:rPr>
        <w:t>профессиональное образование по профилю деятельности;</w:t>
      </w:r>
    </w:p>
    <w:p>
      <w:pPr>
        <w:pStyle w:val="ListParagraph"/>
        <w:numPr>
          <w:ilvl w:val="0"/>
          <w:numId w:val="15"/>
        </w:numPr>
        <w:tabs>
          <w:tab w:pos="1175" w:val="left" w:leader="none"/>
        </w:tabs>
        <w:spacing w:line="237" w:lineRule="auto" w:before="4" w:after="0"/>
        <w:ind w:left="562" w:right="446" w:firstLine="427"/>
        <w:jc w:val="both"/>
        <w:rPr>
          <w:sz w:val="24"/>
        </w:rPr>
      </w:pPr>
      <w:r>
        <w:rPr>
          <w:sz w:val="24"/>
        </w:rPr>
        <w:t>обеспечивать сохранность, рациональное и эффективное использование имущества Детского сада в целях, предусмотренных настоящим Уставом;</w:t>
      </w:r>
    </w:p>
    <w:p>
      <w:pPr>
        <w:pStyle w:val="ListParagraph"/>
        <w:numPr>
          <w:ilvl w:val="0"/>
          <w:numId w:val="15"/>
        </w:numPr>
        <w:tabs>
          <w:tab w:pos="1184" w:val="left" w:leader="none"/>
        </w:tabs>
        <w:spacing w:line="240" w:lineRule="auto" w:before="3" w:after="0"/>
        <w:ind w:left="562" w:right="443" w:firstLine="427"/>
        <w:jc w:val="both"/>
        <w:rPr>
          <w:sz w:val="24"/>
        </w:rPr>
      </w:pPr>
      <w:r>
        <w:rPr>
          <w:sz w:val="24"/>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комиссий по урегулированию споров между участниками образовательных отношений, комиссии по трудовым спорам;</w:t>
      </w:r>
    </w:p>
    <w:p>
      <w:pPr>
        <w:pStyle w:val="ListParagraph"/>
        <w:numPr>
          <w:ilvl w:val="0"/>
          <w:numId w:val="15"/>
        </w:numPr>
        <w:tabs>
          <w:tab w:pos="1175" w:val="left" w:leader="none"/>
        </w:tabs>
        <w:spacing w:line="240" w:lineRule="auto" w:before="1" w:after="0"/>
        <w:ind w:left="562" w:right="435" w:firstLine="427"/>
        <w:jc w:val="both"/>
        <w:rPr>
          <w:sz w:val="24"/>
        </w:rPr>
      </w:pPr>
      <w:r>
        <w:rPr>
          <w:sz w:val="24"/>
        </w:rPr>
        <w:t>выполнять иные функции, связанные с осуществлением образовательной, научной, административной, финансово-экономической деятельности Детского сада, которые не составляют исключительную компетенцию коллегиальных органов управления Детского сада, определенную настоящим Уставом.</w:t>
      </w:r>
    </w:p>
    <w:p>
      <w:pPr>
        <w:pStyle w:val="ListParagraph"/>
        <w:numPr>
          <w:ilvl w:val="1"/>
          <w:numId w:val="1"/>
        </w:numPr>
        <w:tabs>
          <w:tab w:pos="1842" w:val="left" w:leader="none"/>
        </w:tabs>
        <w:spacing w:line="240" w:lineRule="auto" w:before="0" w:after="0"/>
        <w:ind w:left="562" w:right="441" w:firstLine="710"/>
        <w:jc w:val="both"/>
        <w:rPr>
          <w:sz w:val="24"/>
        </w:rPr>
      </w:pPr>
      <w:r>
        <w:rPr>
          <w:sz w:val="24"/>
        </w:rPr>
        <w:t>Заведующий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Детского сада:</w:t>
      </w:r>
    </w:p>
    <w:p>
      <w:pPr>
        <w:pStyle w:val="ListParagraph"/>
        <w:numPr>
          <w:ilvl w:val="0"/>
          <w:numId w:val="16"/>
        </w:numPr>
        <w:tabs>
          <w:tab w:pos="1448" w:val="left" w:leader="none"/>
        </w:tabs>
        <w:spacing w:line="242" w:lineRule="auto" w:before="0" w:after="0"/>
        <w:ind w:left="706" w:right="585" w:firstLine="580"/>
        <w:jc w:val="both"/>
        <w:rPr>
          <w:sz w:val="24"/>
        </w:rPr>
      </w:pPr>
      <w:r>
        <w:rPr>
          <w:sz w:val="24"/>
        </w:rPr>
        <w:t>за реализацию не в полном объеме образовательных программ в соответствии с учебным планом;</w:t>
      </w:r>
    </w:p>
    <w:p>
      <w:pPr>
        <w:pStyle w:val="ListParagraph"/>
        <w:numPr>
          <w:ilvl w:val="0"/>
          <w:numId w:val="16"/>
        </w:numPr>
        <w:tabs>
          <w:tab w:pos="1483" w:val="left" w:leader="none"/>
        </w:tabs>
        <w:spacing w:line="271" w:lineRule="exact" w:before="0" w:after="0"/>
        <w:ind w:left="1483" w:right="0" w:hanging="138"/>
        <w:jc w:val="both"/>
        <w:rPr>
          <w:sz w:val="24"/>
        </w:rPr>
      </w:pPr>
      <w:r>
        <w:rPr>
          <w:sz w:val="24"/>
        </w:rPr>
        <w:t>за</w:t>
      </w:r>
      <w:r>
        <w:rPr>
          <w:spacing w:val="-6"/>
          <w:sz w:val="24"/>
        </w:rPr>
        <w:t> </w:t>
      </w:r>
      <w:r>
        <w:rPr>
          <w:sz w:val="24"/>
        </w:rPr>
        <w:t>жизнь</w:t>
      </w:r>
      <w:r>
        <w:rPr>
          <w:spacing w:val="-6"/>
          <w:sz w:val="24"/>
        </w:rPr>
        <w:t> </w:t>
      </w:r>
      <w:r>
        <w:rPr>
          <w:sz w:val="24"/>
        </w:rPr>
        <w:t>и</w:t>
      </w:r>
      <w:r>
        <w:rPr>
          <w:spacing w:val="-7"/>
          <w:sz w:val="24"/>
        </w:rPr>
        <w:t> </w:t>
      </w:r>
      <w:r>
        <w:rPr>
          <w:sz w:val="24"/>
        </w:rPr>
        <w:t>здоровье</w:t>
      </w:r>
      <w:r>
        <w:rPr>
          <w:spacing w:val="-8"/>
          <w:sz w:val="24"/>
        </w:rPr>
        <w:t> </w:t>
      </w:r>
      <w:r>
        <w:rPr>
          <w:sz w:val="24"/>
        </w:rPr>
        <w:t>воспитанников,</w:t>
      </w:r>
      <w:r>
        <w:rPr>
          <w:spacing w:val="-5"/>
          <w:sz w:val="24"/>
        </w:rPr>
        <w:t> </w:t>
      </w:r>
      <w:r>
        <w:rPr>
          <w:sz w:val="24"/>
        </w:rPr>
        <w:t>работников</w:t>
      </w:r>
      <w:r>
        <w:rPr>
          <w:spacing w:val="-6"/>
          <w:sz w:val="24"/>
        </w:rPr>
        <w:t> </w:t>
      </w:r>
      <w:r>
        <w:rPr>
          <w:sz w:val="24"/>
        </w:rPr>
        <w:t>Детского</w:t>
      </w:r>
      <w:r>
        <w:rPr>
          <w:spacing w:val="2"/>
          <w:sz w:val="24"/>
        </w:rPr>
        <w:t> </w:t>
      </w:r>
      <w:r>
        <w:rPr>
          <w:spacing w:val="-2"/>
          <w:sz w:val="24"/>
        </w:rPr>
        <w:t>сада;</w:t>
      </w:r>
    </w:p>
    <w:p>
      <w:pPr>
        <w:pStyle w:val="ListParagraph"/>
        <w:numPr>
          <w:ilvl w:val="0"/>
          <w:numId w:val="16"/>
        </w:numPr>
        <w:tabs>
          <w:tab w:pos="1654" w:val="left" w:leader="none"/>
        </w:tabs>
        <w:spacing w:line="240" w:lineRule="auto" w:before="0" w:after="0"/>
        <w:ind w:left="706" w:right="576" w:firstLine="633"/>
        <w:jc w:val="both"/>
        <w:rPr>
          <w:sz w:val="24"/>
        </w:rPr>
      </w:pPr>
      <w:r>
        <w:rPr>
          <w:sz w:val="24"/>
        </w:rPr>
        <w:t>за нарушение или незаконное ограничение права на образование и предусмотренным законодательством об образовании прав и свобод воспитанников, родителей (законных представителей) воспитанников;</w:t>
      </w:r>
    </w:p>
    <w:p>
      <w:pPr>
        <w:pStyle w:val="ListParagraph"/>
        <w:numPr>
          <w:ilvl w:val="0"/>
          <w:numId w:val="16"/>
        </w:numPr>
        <w:tabs>
          <w:tab w:pos="1559" w:val="left" w:leader="none"/>
        </w:tabs>
        <w:spacing w:line="242" w:lineRule="auto" w:before="0" w:after="0"/>
        <w:ind w:left="418" w:right="581" w:firstLine="922"/>
        <w:jc w:val="both"/>
        <w:rPr>
          <w:sz w:val="20"/>
        </w:rPr>
      </w:pPr>
      <w:r>
        <w:rPr>
          <w:sz w:val="24"/>
        </w:rPr>
        <w:t>за нарушение требований к организации и осуществлению образовательной </w:t>
      </w:r>
      <w:r>
        <w:rPr>
          <w:spacing w:val="-2"/>
          <w:sz w:val="24"/>
        </w:rPr>
        <w:t>деятельности</w:t>
      </w:r>
      <w:r>
        <w:rPr>
          <w:spacing w:val="-2"/>
          <w:sz w:val="20"/>
        </w:rPr>
        <w:t>.</w:t>
      </w:r>
    </w:p>
    <w:p>
      <w:pPr>
        <w:pStyle w:val="ListParagraph"/>
        <w:numPr>
          <w:ilvl w:val="0"/>
          <w:numId w:val="16"/>
        </w:numPr>
        <w:tabs>
          <w:tab w:pos="1496" w:val="left" w:leader="none"/>
        </w:tabs>
        <w:spacing w:line="240" w:lineRule="auto" w:before="0" w:after="0"/>
        <w:ind w:left="562" w:right="430" w:firstLine="691"/>
        <w:jc w:val="both"/>
        <w:rPr>
          <w:sz w:val="24"/>
        </w:rPr>
      </w:pPr>
      <w:r>
        <w:rPr>
          <w:sz w:val="24"/>
        </w:rPr>
        <w:t>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осуществления закупок за счет средств бюджета бюджетной системы Российской Федерации, а также в иных случаях, предусмотренных законодательством Российской </w:t>
      </w:r>
      <w:r>
        <w:rPr>
          <w:spacing w:val="-2"/>
          <w:sz w:val="24"/>
        </w:rPr>
        <w:t>Федерации.</w:t>
      </w:r>
    </w:p>
    <w:p>
      <w:pPr>
        <w:pStyle w:val="BodyText"/>
        <w:ind w:right="442" w:firstLine="566"/>
      </w:pPr>
      <w:r>
        <w:rPr/>
        <w:t>Заведующий принимает решения</w:t>
      </w:r>
      <w:r>
        <w:rPr>
          <w:spacing w:val="-5"/>
        </w:rPr>
        <w:t> </w:t>
      </w:r>
      <w:r>
        <w:rPr/>
        <w:t>в</w:t>
      </w:r>
      <w:r>
        <w:rPr>
          <w:spacing w:val="-7"/>
        </w:rPr>
        <w:t> </w:t>
      </w:r>
      <w:r>
        <w:rPr/>
        <w:t>пределах</w:t>
      </w:r>
      <w:r>
        <w:rPr>
          <w:spacing w:val="-5"/>
        </w:rPr>
        <w:t> </w:t>
      </w:r>
      <w:r>
        <w:rPr/>
        <w:t>своей</w:t>
      </w:r>
      <w:r>
        <w:rPr>
          <w:spacing w:val="-4"/>
        </w:rPr>
        <w:t> </w:t>
      </w:r>
      <w:r>
        <w:rPr/>
        <w:t>компетенции</w:t>
      </w:r>
      <w:r>
        <w:rPr>
          <w:spacing w:val="-4"/>
        </w:rPr>
        <w:t> </w:t>
      </w:r>
      <w:r>
        <w:rPr/>
        <w:t>самостоятельно,</w:t>
      </w:r>
      <w:r>
        <w:rPr>
          <w:spacing w:val="-3"/>
        </w:rPr>
        <w:t> </w:t>
      </w:r>
      <w:r>
        <w:rPr/>
        <w:t>если иное не установлено настоящим Уставом, и действует от имени Детского сада без </w:t>
      </w:r>
      <w:r>
        <w:rPr>
          <w:spacing w:val="-2"/>
        </w:rPr>
        <w:t>доверенности.</w:t>
      </w:r>
    </w:p>
    <w:p>
      <w:pPr>
        <w:pStyle w:val="ListParagraph"/>
        <w:numPr>
          <w:ilvl w:val="1"/>
          <w:numId w:val="1"/>
        </w:numPr>
        <w:tabs>
          <w:tab w:pos="1953" w:val="left" w:leader="none"/>
        </w:tabs>
        <w:spacing w:line="274" w:lineRule="exact" w:before="0" w:after="0"/>
        <w:ind w:left="1953" w:right="0" w:hanging="541"/>
        <w:jc w:val="both"/>
        <w:rPr>
          <w:sz w:val="24"/>
        </w:rPr>
      </w:pPr>
      <w:r>
        <w:rPr>
          <w:sz w:val="24"/>
        </w:rPr>
        <w:t>В</w:t>
      </w:r>
      <w:r>
        <w:rPr>
          <w:spacing w:val="-3"/>
          <w:sz w:val="24"/>
        </w:rPr>
        <w:t> </w:t>
      </w:r>
      <w:r>
        <w:rPr>
          <w:sz w:val="24"/>
        </w:rPr>
        <w:t>Детском</w:t>
      </w:r>
      <w:r>
        <w:rPr>
          <w:spacing w:val="-2"/>
          <w:sz w:val="24"/>
        </w:rPr>
        <w:t> </w:t>
      </w:r>
      <w:r>
        <w:rPr>
          <w:sz w:val="24"/>
        </w:rPr>
        <w:t>саду</w:t>
      </w:r>
      <w:r>
        <w:rPr>
          <w:spacing w:val="-9"/>
          <w:sz w:val="24"/>
        </w:rPr>
        <w:t> </w:t>
      </w:r>
      <w:r>
        <w:rPr>
          <w:sz w:val="24"/>
        </w:rPr>
        <w:t>формируются</w:t>
      </w:r>
      <w:r>
        <w:rPr>
          <w:spacing w:val="1"/>
          <w:sz w:val="24"/>
        </w:rPr>
        <w:t> </w:t>
      </w:r>
      <w:r>
        <w:rPr>
          <w:sz w:val="24"/>
        </w:rPr>
        <w:t>коллегиальные</w:t>
      </w:r>
      <w:r>
        <w:rPr>
          <w:spacing w:val="-5"/>
          <w:sz w:val="24"/>
        </w:rPr>
        <w:t> </w:t>
      </w:r>
      <w:r>
        <w:rPr>
          <w:sz w:val="24"/>
        </w:rPr>
        <w:t>органы</w:t>
      </w:r>
      <w:r>
        <w:rPr>
          <w:spacing w:val="3"/>
          <w:sz w:val="24"/>
        </w:rPr>
        <w:t> </w:t>
      </w:r>
      <w:r>
        <w:rPr>
          <w:spacing w:val="-2"/>
          <w:sz w:val="24"/>
        </w:rPr>
        <w:t>управления:</w:t>
      </w:r>
    </w:p>
    <w:p>
      <w:pPr>
        <w:pStyle w:val="ListParagraph"/>
        <w:numPr>
          <w:ilvl w:val="0"/>
          <w:numId w:val="16"/>
        </w:numPr>
        <w:tabs>
          <w:tab w:pos="1478" w:val="left" w:leader="none"/>
        </w:tabs>
        <w:spacing w:line="275" w:lineRule="exact" w:before="0" w:after="0"/>
        <w:ind w:left="1478" w:right="0" w:hanging="205"/>
        <w:jc w:val="left"/>
        <w:rPr>
          <w:sz w:val="24"/>
        </w:rPr>
      </w:pPr>
      <w:r>
        <w:rPr>
          <w:sz w:val="24"/>
        </w:rPr>
        <w:t>Общее</w:t>
      </w:r>
      <w:r>
        <w:rPr>
          <w:spacing w:val="-6"/>
          <w:sz w:val="24"/>
        </w:rPr>
        <w:t> </w:t>
      </w:r>
      <w:r>
        <w:rPr>
          <w:sz w:val="24"/>
        </w:rPr>
        <w:t>собрание</w:t>
      </w:r>
      <w:r>
        <w:rPr>
          <w:spacing w:val="-9"/>
          <w:sz w:val="24"/>
        </w:rPr>
        <w:t> </w:t>
      </w:r>
      <w:r>
        <w:rPr>
          <w:sz w:val="24"/>
        </w:rPr>
        <w:t>(конференция)</w:t>
      </w:r>
      <w:r>
        <w:rPr>
          <w:spacing w:val="-6"/>
          <w:sz w:val="24"/>
        </w:rPr>
        <w:t> </w:t>
      </w:r>
      <w:r>
        <w:rPr>
          <w:sz w:val="24"/>
        </w:rPr>
        <w:t>работников</w:t>
      </w:r>
      <w:r>
        <w:rPr>
          <w:spacing w:val="-5"/>
          <w:sz w:val="24"/>
        </w:rPr>
        <w:t> </w:t>
      </w:r>
      <w:r>
        <w:rPr>
          <w:sz w:val="24"/>
        </w:rPr>
        <w:t>Детского</w:t>
      </w:r>
      <w:r>
        <w:rPr>
          <w:spacing w:val="1"/>
          <w:sz w:val="24"/>
        </w:rPr>
        <w:t> </w:t>
      </w:r>
      <w:r>
        <w:rPr>
          <w:spacing w:val="-2"/>
          <w:sz w:val="24"/>
        </w:rPr>
        <w:t>сада;</w:t>
      </w:r>
    </w:p>
    <w:p>
      <w:pPr>
        <w:pStyle w:val="ListParagraph"/>
        <w:numPr>
          <w:ilvl w:val="0"/>
          <w:numId w:val="16"/>
        </w:numPr>
        <w:tabs>
          <w:tab w:pos="1478" w:val="left" w:leader="none"/>
        </w:tabs>
        <w:spacing w:line="275" w:lineRule="exact" w:before="0" w:after="0"/>
        <w:ind w:left="1478" w:right="0" w:hanging="143"/>
        <w:jc w:val="left"/>
        <w:rPr>
          <w:sz w:val="24"/>
        </w:rPr>
      </w:pPr>
      <w:r>
        <w:rPr>
          <w:sz w:val="24"/>
        </w:rPr>
        <w:t>Педагогический</w:t>
      </w:r>
      <w:r>
        <w:rPr>
          <w:spacing w:val="-10"/>
          <w:sz w:val="24"/>
        </w:rPr>
        <w:t> </w:t>
      </w:r>
      <w:r>
        <w:rPr>
          <w:spacing w:val="-2"/>
          <w:sz w:val="24"/>
        </w:rPr>
        <w:t>совет;</w:t>
      </w:r>
    </w:p>
    <w:p>
      <w:pPr>
        <w:pStyle w:val="ListParagraph"/>
        <w:numPr>
          <w:ilvl w:val="0"/>
          <w:numId w:val="16"/>
        </w:numPr>
        <w:tabs>
          <w:tab w:pos="1478" w:val="left" w:leader="none"/>
        </w:tabs>
        <w:spacing w:line="275" w:lineRule="exact" w:before="0" w:after="0"/>
        <w:ind w:left="1478" w:right="0" w:hanging="143"/>
        <w:jc w:val="left"/>
        <w:rPr>
          <w:sz w:val="24"/>
        </w:rPr>
      </w:pPr>
      <w:r>
        <w:rPr>
          <w:sz w:val="24"/>
        </w:rPr>
        <w:t>Наблюдательный</w:t>
      </w:r>
      <w:r>
        <w:rPr>
          <w:spacing w:val="-11"/>
          <w:sz w:val="24"/>
        </w:rPr>
        <w:t> </w:t>
      </w:r>
      <w:r>
        <w:rPr>
          <w:spacing w:val="-2"/>
          <w:sz w:val="24"/>
        </w:rPr>
        <w:t>совет.</w:t>
      </w:r>
    </w:p>
    <w:p>
      <w:pPr>
        <w:pStyle w:val="BodyText"/>
        <w:ind w:right="430"/>
      </w:pPr>
      <w:r>
        <w:rPr/>
        <w:t>Могут формироваться коллегиальные органы управления, предусмотренные ч.4</w:t>
      </w:r>
      <w:r>
        <w:rPr>
          <w:spacing w:val="40"/>
        </w:rPr>
        <w:t> </w:t>
      </w:r>
      <w:r>
        <w:rPr/>
        <w:t>ст.26 Федерального закона от 29.12.2012 № 273-ФЗ «Об образовании в Российской Федерации», в т.ч. Попечительский совет.</w:t>
      </w:r>
    </w:p>
    <w:p>
      <w:pPr>
        <w:pStyle w:val="BodyText"/>
        <w:spacing w:before="2"/>
        <w:ind w:right="439" w:firstLine="974"/>
      </w:pPr>
      <w:r>
        <w:rPr/>
        <w:t>Порядок выборов органов управления Детского сада, их компетенция, организация деятельности определяются законодательством Российской Федерацией, локально-нормативными актами Детского сада.</w:t>
      </w:r>
    </w:p>
    <w:p>
      <w:pPr>
        <w:pStyle w:val="ListParagraph"/>
        <w:numPr>
          <w:ilvl w:val="1"/>
          <w:numId w:val="1"/>
        </w:numPr>
        <w:tabs>
          <w:tab w:pos="1953" w:val="left" w:leader="none"/>
        </w:tabs>
        <w:spacing w:line="240" w:lineRule="auto" w:before="0" w:after="0"/>
        <w:ind w:left="706" w:right="431" w:firstLine="768"/>
        <w:jc w:val="both"/>
        <w:rPr>
          <w:sz w:val="24"/>
        </w:rPr>
      </w:pPr>
      <w:r>
        <w:rPr>
          <w:sz w:val="24"/>
        </w:rPr>
        <w:t>Одним из коллегиальных органов управления Детским садом является </w:t>
      </w:r>
      <w:r>
        <w:rPr>
          <w:i/>
          <w:sz w:val="24"/>
        </w:rPr>
        <w:t>Общее собрание (конференция) работников. </w:t>
      </w:r>
      <w:r>
        <w:rPr>
          <w:sz w:val="24"/>
        </w:rPr>
        <w:t>Общее</w:t>
      </w:r>
      <w:r>
        <w:rPr>
          <w:spacing w:val="-1"/>
          <w:sz w:val="24"/>
        </w:rPr>
        <w:t> </w:t>
      </w:r>
      <w:r>
        <w:rPr>
          <w:sz w:val="24"/>
        </w:rPr>
        <w:t>собрание (конференция)работников является постоянно действующим органом управления детского сада.</w:t>
      </w:r>
    </w:p>
    <w:p>
      <w:pPr>
        <w:pStyle w:val="ListParagraph"/>
        <w:numPr>
          <w:ilvl w:val="2"/>
          <w:numId w:val="1"/>
        </w:numPr>
        <w:tabs>
          <w:tab w:pos="1933" w:val="left" w:leader="none"/>
        </w:tabs>
        <w:spacing w:line="237" w:lineRule="auto" w:before="3" w:after="0"/>
        <w:ind w:left="706" w:right="435" w:firstLine="566"/>
        <w:jc w:val="both"/>
        <w:rPr>
          <w:sz w:val="24"/>
        </w:rPr>
      </w:pPr>
      <w:r>
        <w:rPr>
          <w:sz w:val="24"/>
        </w:rPr>
        <w:t>Общее собрание (конференция) работников Детского формируется из всех работников Детского сада и действует бессрочно.</w:t>
      </w:r>
    </w:p>
    <w:p>
      <w:pPr>
        <w:pStyle w:val="ListParagraph"/>
        <w:numPr>
          <w:ilvl w:val="2"/>
          <w:numId w:val="1"/>
        </w:numPr>
        <w:tabs>
          <w:tab w:pos="2067" w:val="left" w:leader="none"/>
        </w:tabs>
        <w:spacing w:line="240" w:lineRule="auto" w:before="3" w:after="0"/>
        <w:ind w:left="562" w:right="441" w:firstLine="782"/>
        <w:jc w:val="both"/>
        <w:rPr>
          <w:sz w:val="24"/>
        </w:rPr>
      </w:pPr>
      <w:r>
        <w:rPr>
          <w:sz w:val="24"/>
        </w:rPr>
        <w:t>Общее собрание</w:t>
      </w:r>
      <w:r>
        <w:rPr>
          <w:spacing w:val="-5"/>
          <w:sz w:val="24"/>
        </w:rPr>
        <w:t> </w:t>
      </w:r>
      <w:r>
        <w:rPr>
          <w:sz w:val="24"/>
        </w:rPr>
        <w:t>(конференция)</w:t>
      </w:r>
      <w:r>
        <w:rPr>
          <w:spacing w:val="-7"/>
          <w:sz w:val="24"/>
        </w:rPr>
        <w:t> </w:t>
      </w:r>
      <w:r>
        <w:rPr>
          <w:sz w:val="24"/>
        </w:rPr>
        <w:t>работников</w:t>
      </w:r>
      <w:r>
        <w:rPr>
          <w:spacing w:val="-2"/>
          <w:sz w:val="24"/>
        </w:rPr>
        <w:t> </w:t>
      </w:r>
      <w:r>
        <w:rPr>
          <w:sz w:val="24"/>
        </w:rPr>
        <w:t>вправе</w:t>
      </w:r>
      <w:r>
        <w:rPr>
          <w:spacing w:val="-5"/>
          <w:sz w:val="24"/>
        </w:rPr>
        <w:t> </w:t>
      </w:r>
      <w:r>
        <w:rPr>
          <w:sz w:val="24"/>
        </w:rPr>
        <w:t>принимать</w:t>
      </w:r>
      <w:r>
        <w:rPr>
          <w:spacing w:val="-3"/>
          <w:sz w:val="24"/>
        </w:rPr>
        <w:t> </w:t>
      </w:r>
      <w:r>
        <w:rPr>
          <w:sz w:val="24"/>
        </w:rPr>
        <w:t>решения,</w:t>
      </w:r>
      <w:r>
        <w:rPr>
          <w:spacing w:val="-2"/>
          <w:sz w:val="24"/>
        </w:rPr>
        <w:t> </w:t>
      </w:r>
      <w:r>
        <w:rPr>
          <w:sz w:val="24"/>
        </w:rPr>
        <w:t>если присутствует более двух третей всех работников. Решение Общего собрания</w:t>
      </w:r>
      <w:r>
        <w:rPr>
          <w:spacing w:val="40"/>
          <w:sz w:val="24"/>
        </w:rPr>
        <w:t> </w:t>
      </w:r>
      <w:r>
        <w:rPr>
          <w:sz w:val="24"/>
        </w:rPr>
        <w:t>(конференции) работников принимается простым большинством голосов присутствующих на собрании.</w:t>
      </w:r>
    </w:p>
    <w:p>
      <w:pPr>
        <w:pStyle w:val="ListParagraph"/>
        <w:numPr>
          <w:ilvl w:val="2"/>
          <w:numId w:val="1"/>
        </w:numPr>
        <w:tabs>
          <w:tab w:pos="1926" w:val="left" w:leader="none"/>
        </w:tabs>
        <w:spacing w:line="237" w:lineRule="auto" w:before="3" w:after="0"/>
        <w:ind w:left="562" w:right="1383" w:firstLine="768"/>
        <w:jc w:val="both"/>
        <w:rPr>
          <w:sz w:val="24"/>
        </w:rPr>
      </w:pPr>
      <w:r>
        <w:rPr>
          <w:spacing w:val="-10"/>
          <w:sz w:val="24"/>
        </w:rPr>
        <w:t>К</w:t>
      </w:r>
      <w:r>
        <w:rPr>
          <w:spacing w:val="-5"/>
          <w:sz w:val="24"/>
        </w:rPr>
        <w:t> </w:t>
      </w:r>
      <w:r>
        <w:rPr>
          <w:spacing w:val="-10"/>
          <w:sz w:val="24"/>
        </w:rPr>
        <w:t>компетенции</w:t>
      </w:r>
      <w:r>
        <w:rPr>
          <w:spacing w:val="-5"/>
          <w:sz w:val="24"/>
        </w:rPr>
        <w:t> </w:t>
      </w:r>
      <w:r>
        <w:rPr>
          <w:spacing w:val="-10"/>
          <w:sz w:val="24"/>
        </w:rPr>
        <w:t>Общего</w:t>
      </w:r>
      <w:r>
        <w:rPr>
          <w:spacing w:val="-5"/>
          <w:sz w:val="24"/>
        </w:rPr>
        <w:t> </w:t>
      </w:r>
      <w:r>
        <w:rPr>
          <w:spacing w:val="-10"/>
          <w:sz w:val="24"/>
        </w:rPr>
        <w:t>собрания</w:t>
      </w:r>
      <w:r>
        <w:rPr>
          <w:spacing w:val="-5"/>
          <w:sz w:val="24"/>
        </w:rPr>
        <w:t> </w:t>
      </w:r>
      <w:r>
        <w:rPr>
          <w:spacing w:val="-10"/>
          <w:sz w:val="24"/>
        </w:rPr>
        <w:t>(конференции)</w:t>
      </w:r>
      <w:r>
        <w:rPr>
          <w:spacing w:val="-5"/>
          <w:sz w:val="24"/>
        </w:rPr>
        <w:t> </w:t>
      </w:r>
      <w:r>
        <w:rPr>
          <w:spacing w:val="-10"/>
          <w:sz w:val="24"/>
        </w:rPr>
        <w:t>работников</w:t>
      </w:r>
      <w:r>
        <w:rPr>
          <w:spacing w:val="-5"/>
          <w:sz w:val="24"/>
        </w:rPr>
        <w:t> </w:t>
      </w:r>
      <w:r>
        <w:rPr>
          <w:spacing w:val="-10"/>
          <w:sz w:val="24"/>
        </w:rPr>
        <w:t>Детского</w:t>
      </w:r>
      <w:r>
        <w:rPr>
          <w:spacing w:val="-2"/>
          <w:sz w:val="24"/>
        </w:rPr>
        <w:t> </w:t>
      </w:r>
      <w:r>
        <w:rPr>
          <w:spacing w:val="-10"/>
          <w:sz w:val="24"/>
        </w:rPr>
        <w:t>сада </w:t>
      </w:r>
      <w:r>
        <w:rPr>
          <w:spacing w:val="-2"/>
          <w:sz w:val="24"/>
        </w:rPr>
        <w:t>относится:</w:t>
      </w:r>
    </w:p>
    <w:p>
      <w:pPr>
        <w:pStyle w:val="BodyText"/>
        <w:spacing w:before="4"/>
        <w:ind w:left="989" w:firstLine="0"/>
      </w:pPr>
      <w:r>
        <w:rPr/>
        <w:t>-принятие</w:t>
      </w:r>
      <w:r>
        <w:rPr>
          <w:spacing w:val="-10"/>
        </w:rPr>
        <w:t> </w:t>
      </w:r>
      <w:r>
        <w:rPr/>
        <w:t>Устава</w:t>
      </w:r>
      <w:r>
        <w:rPr>
          <w:spacing w:val="-4"/>
        </w:rPr>
        <w:t> </w:t>
      </w:r>
      <w:r>
        <w:rPr/>
        <w:t>Детского</w:t>
      </w:r>
      <w:r>
        <w:rPr>
          <w:spacing w:val="2"/>
        </w:rPr>
        <w:t> </w:t>
      </w:r>
      <w:r>
        <w:rPr/>
        <w:t>сада,</w:t>
      </w:r>
      <w:r>
        <w:rPr>
          <w:spacing w:val="-5"/>
        </w:rPr>
        <w:t> </w:t>
      </w:r>
      <w:r>
        <w:rPr/>
        <w:t>внесение</w:t>
      </w:r>
      <w:r>
        <w:rPr>
          <w:spacing w:val="-4"/>
        </w:rPr>
        <w:t> </w:t>
      </w:r>
      <w:r>
        <w:rPr/>
        <w:t>изменений</w:t>
      </w:r>
      <w:r>
        <w:rPr>
          <w:spacing w:val="-6"/>
        </w:rPr>
        <w:t> </w:t>
      </w:r>
      <w:r>
        <w:rPr/>
        <w:t>и</w:t>
      </w:r>
      <w:r>
        <w:rPr>
          <w:spacing w:val="-1"/>
        </w:rPr>
        <w:t> </w:t>
      </w:r>
      <w:r>
        <w:rPr/>
        <w:t>дополнений</w:t>
      </w:r>
      <w:r>
        <w:rPr>
          <w:spacing w:val="-6"/>
        </w:rPr>
        <w:t> </w:t>
      </w:r>
      <w:r>
        <w:rPr/>
        <w:t>в</w:t>
      </w:r>
      <w:r>
        <w:rPr>
          <w:spacing w:val="9"/>
        </w:rPr>
        <w:t> </w:t>
      </w:r>
      <w:r>
        <w:rPr>
          <w:spacing w:val="-2"/>
        </w:rPr>
        <w:t>него;</w:t>
      </w:r>
    </w:p>
    <w:p>
      <w:pPr>
        <w:pStyle w:val="BodyText"/>
        <w:spacing w:after="0"/>
        <w:sectPr>
          <w:pgSz w:w="11910" w:h="16840"/>
          <w:pgMar w:header="723" w:footer="0" w:top="940" w:bottom="280" w:left="1080" w:right="360"/>
        </w:sectPr>
      </w:pPr>
    </w:p>
    <w:p>
      <w:pPr>
        <w:pStyle w:val="BodyText"/>
        <w:tabs>
          <w:tab w:pos="2370" w:val="left" w:leader="none"/>
          <w:tab w:pos="3814" w:val="left" w:leader="none"/>
          <w:tab w:pos="5402" w:val="left" w:leader="none"/>
        </w:tabs>
        <w:spacing w:line="271" w:lineRule="exact"/>
        <w:ind w:left="989" w:firstLine="0"/>
        <w:jc w:val="left"/>
      </w:pPr>
      <w:r>
        <w:rPr/>
        <w:t>-</w:t>
      </w:r>
      <w:r>
        <w:rPr>
          <w:spacing w:val="-2"/>
        </w:rPr>
        <w:t>принятие</w:t>
      </w:r>
      <w:r>
        <w:rPr/>
        <w:tab/>
      </w:r>
      <w:r>
        <w:rPr>
          <w:spacing w:val="-2"/>
        </w:rPr>
        <w:t>локальных</w:t>
      </w:r>
      <w:r>
        <w:rPr/>
        <w:tab/>
      </w:r>
      <w:r>
        <w:rPr>
          <w:spacing w:val="-2"/>
        </w:rPr>
        <w:t>нормативных</w:t>
      </w:r>
      <w:r>
        <w:rPr/>
        <w:tab/>
        <w:t>актов</w:t>
      </w:r>
      <w:r>
        <w:rPr>
          <w:spacing w:val="-4"/>
        </w:rPr>
        <w:t> </w:t>
      </w:r>
      <w:r>
        <w:rPr/>
        <w:t>Детского</w:t>
      </w:r>
      <w:r>
        <w:rPr>
          <w:spacing w:val="2"/>
        </w:rPr>
        <w:t> </w:t>
      </w:r>
      <w:r>
        <w:rPr>
          <w:spacing w:val="-2"/>
        </w:rPr>
        <w:t>сада;</w:t>
      </w:r>
    </w:p>
    <w:p>
      <w:pPr>
        <w:pStyle w:val="BodyText"/>
        <w:spacing w:line="275" w:lineRule="exact"/>
        <w:ind w:left="989" w:firstLine="0"/>
        <w:jc w:val="left"/>
      </w:pPr>
      <w:r>
        <w:rPr/>
        <w:t>-принятие</w:t>
      </w:r>
      <w:r>
        <w:rPr>
          <w:spacing w:val="-11"/>
        </w:rPr>
        <w:t> </w:t>
      </w:r>
      <w:r>
        <w:rPr/>
        <w:t>Правил</w:t>
      </w:r>
      <w:r>
        <w:rPr>
          <w:spacing w:val="-8"/>
        </w:rPr>
        <w:t> </w:t>
      </w:r>
      <w:r>
        <w:rPr/>
        <w:t>внутреннего</w:t>
      </w:r>
      <w:r>
        <w:rPr>
          <w:spacing w:val="-3"/>
        </w:rPr>
        <w:t> </w:t>
      </w:r>
      <w:r>
        <w:rPr/>
        <w:t>трудового</w:t>
      </w:r>
      <w:r>
        <w:rPr>
          <w:spacing w:val="-3"/>
        </w:rPr>
        <w:t> </w:t>
      </w:r>
      <w:r>
        <w:rPr/>
        <w:t>распорядка</w:t>
      </w:r>
      <w:r>
        <w:rPr>
          <w:spacing w:val="-3"/>
        </w:rPr>
        <w:t> </w:t>
      </w:r>
      <w:r>
        <w:rPr/>
        <w:t>Детского</w:t>
      </w:r>
      <w:r>
        <w:rPr>
          <w:spacing w:val="-3"/>
        </w:rPr>
        <w:t> </w:t>
      </w:r>
      <w:r>
        <w:rPr>
          <w:spacing w:val="-2"/>
        </w:rPr>
        <w:t>сада;</w:t>
      </w:r>
    </w:p>
    <w:p>
      <w:pPr>
        <w:pStyle w:val="BodyText"/>
        <w:spacing w:line="275" w:lineRule="exact" w:before="2"/>
        <w:ind w:left="989" w:firstLine="0"/>
        <w:jc w:val="left"/>
      </w:pPr>
      <w:r>
        <w:rPr/>
        <w:t>-принятие</w:t>
      </w:r>
      <w:r>
        <w:rPr>
          <w:spacing w:val="-9"/>
        </w:rPr>
        <w:t> </w:t>
      </w:r>
      <w:r>
        <w:rPr/>
        <w:t>решения</w:t>
      </w:r>
      <w:r>
        <w:rPr>
          <w:spacing w:val="-11"/>
        </w:rPr>
        <w:t> </w:t>
      </w:r>
      <w:r>
        <w:rPr/>
        <w:t>о</w:t>
      </w:r>
      <w:r>
        <w:rPr>
          <w:spacing w:val="-1"/>
        </w:rPr>
        <w:t> </w:t>
      </w:r>
      <w:r>
        <w:rPr/>
        <w:t>заключении Коллективного</w:t>
      </w:r>
      <w:r>
        <w:rPr>
          <w:spacing w:val="-1"/>
        </w:rPr>
        <w:t> </w:t>
      </w:r>
      <w:r>
        <w:rPr>
          <w:spacing w:val="-2"/>
        </w:rPr>
        <w:t>договора;</w:t>
      </w:r>
    </w:p>
    <w:p>
      <w:pPr>
        <w:pStyle w:val="BodyText"/>
        <w:spacing w:line="275" w:lineRule="exact"/>
        <w:ind w:left="989" w:firstLine="0"/>
        <w:jc w:val="left"/>
      </w:pPr>
      <w:r>
        <w:rPr/>
        <w:t>-обсуждение</w:t>
      </w:r>
      <w:r>
        <w:rPr>
          <w:spacing w:val="-4"/>
        </w:rPr>
        <w:t> </w:t>
      </w:r>
      <w:r>
        <w:rPr/>
        <w:t>программы</w:t>
      </w:r>
      <w:r>
        <w:rPr>
          <w:spacing w:val="-5"/>
        </w:rPr>
        <w:t> </w:t>
      </w:r>
      <w:r>
        <w:rPr/>
        <w:t>и</w:t>
      </w:r>
      <w:r>
        <w:rPr>
          <w:spacing w:val="-6"/>
        </w:rPr>
        <w:t> </w:t>
      </w:r>
      <w:r>
        <w:rPr/>
        <w:t>планов</w:t>
      </w:r>
      <w:r>
        <w:rPr>
          <w:spacing w:val="-5"/>
        </w:rPr>
        <w:t> </w:t>
      </w:r>
      <w:r>
        <w:rPr/>
        <w:t>развития</w:t>
      </w:r>
      <w:r>
        <w:rPr>
          <w:spacing w:val="-2"/>
        </w:rPr>
        <w:t> </w:t>
      </w:r>
      <w:r>
        <w:rPr/>
        <w:t>Детского</w:t>
      </w:r>
      <w:r>
        <w:rPr>
          <w:spacing w:val="-2"/>
        </w:rPr>
        <w:t> сада;</w:t>
      </w:r>
    </w:p>
    <w:p>
      <w:pPr>
        <w:pStyle w:val="BodyText"/>
        <w:spacing w:before="3"/>
        <w:ind w:right="440" w:firstLine="427"/>
      </w:pPr>
      <w:r>
        <w:rPr/>
        <w:t>-контроль за рациональным расходованием бюджетных и внебюджетных средств, других финансовых источников, полученных Детским садом в соответствии с действующим законодательством;</w:t>
      </w:r>
    </w:p>
    <w:p>
      <w:pPr>
        <w:pStyle w:val="BodyText"/>
        <w:spacing w:line="274" w:lineRule="exact"/>
        <w:ind w:left="989" w:firstLine="0"/>
      </w:pPr>
      <w:r>
        <w:rPr/>
        <w:t>-определение</w:t>
      </w:r>
      <w:r>
        <w:rPr>
          <w:spacing w:val="-7"/>
        </w:rPr>
        <w:t> </w:t>
      </w:r>
      <w:r>
        <w:rPr/>
        <w:t>направлений</w:t>
      </w:r>
      <w:r>
        <w:rPr>
          <w:spacing w:val="-4"/>
        </w:rPr>
        <w:t> </w:t>
      </w:r>
      <w:r>
        <w:rPr/>
        <w:t>материально-технического</w:t>
      </w:r>
      <w:r>
        <w:rPr>
          <w:spacing w:val="-2"/>
        </w:rPr>
        <w:t> </w:t>
      </w:r>
      <w:r>
        <w:rPr/>
        <w:t>развития</w:t>
      </w:r>
      <w:r>
        <w:rPr>
          <w:spacing w:val="-10"/>
        </w:rPr>
        <w:t> </w:t>
      </w:r>
      <w:r>
        <w:rPr/>
        <w:t>Детского</w:t>
      </w:r>
      <w:r>
        <w:rPr>
          <w:spacing w:val="-1"/>
        </w:rPr>
        <w:t> </w:t>
      </w:r>
      <w:r>
        <w:rPr>
          <w:spacing w:val="-2"/>
        </w:rPr>
        <w:t>сада;</w:t>
      </w:r>
    </w:p>
    <w:p>
      <w:pPr>
        <w:pStyle w:val="BodyText"/>
        <w:spacing w:line="275" w:lineRule="exact" w:before="2"/>
        <w:ind w:left="989" w:firstLine="0"/>
      </w:pPr>
      <w:r>
        <w:rPr/>
        <w:t>-определение</w:t>
      </w:r>
      <w:r>
        <w:rPr>
          <w:spacing w:val="-5"/>
        </w:rPr>
        <w:t> </w:t>
      </w:r>
      <w:r>
        <w:rPr/>
        <w:t>возможности</w:t>
      </w:r>
      <w:r>
        <w:rPr>
          <w:spacing w:val="-6"/>
        </w:rPr>
        <w:t> </w:t>
      </w:r>
      <w:r>
        <w:rPr/>
        <w:t>оказания</w:t>
      </w:r>
      <w:r>
        <w:rPr>
          <w:spacing w:val="-6"/>
        </w:rPr>
        <w:t> </w:t>
      </w:r>
      <w:r>
        <w:rPr/>
        <w:t>платных</w:t>
      </w:r>
      <w:r>
        <w:rPr>
          <w:spacing w:val="-11"/>
        </w:rPr>
        <w:t> </w:t>
      </w:r>
      <w:r>
        <w:rPr/>
        <w:t>образовательных</w:t>
      </w:r>
      <w:r>
        <w:rPr>
          <w:spacing w:val="-1"/>
        </w:rPr>
        <w:t> </w:t>
      </w:r>
      <w:r>
        <w:rPr>
          <w:spacing w:val="-2"/>
        </w:rPr>
        <w:t>услуг;</w:t>
      </w:r>
    </w:p>
    <w:p>
      <w:pPr>
        <w:pStyle w:val="BodyText"/>
        <w:spacing w:line="242" w:lineRule="auto"/>
        <w:ind w:left="706" w:right="446" w:firstLine="283"/>
      </w:pPr>
      <w:r>
        <w:rPr/>
        <w:t>-рассмотрение вопросов по охране здоровья детей и работников Детского сада, по охране труда;</w:t>
      </w:r>
    </w:p>
    <w:p>
      <w:pPr>
        <w:pStyle w:val="BodyText"/>
        <w:spacing w:line="271" w:lineRule="exact"/>
        <w:ind w:left="951" w:firstLine="0"/>
      </w:pPr>
      <w:r>
        <w:rPr/>
        <w:t>-избрание</w:t>
      </w:r>
      <w:r>
        <w:rPr>
          <w:spacing w:val="-7"/>
        </w:rPr>
        <w:t> </w:t>
      </w:r>
      <w:r>
        <w:rPr/>
        <w:t>представителей</w:t>
      </w:r>
      <w:r>
        <w:rPr>
          <w:spacing w:val="-8"/>
        </w:rPr>
        <w:t> </w:t>
      </w:r>
      <w:r>
        <w:rPr/>
        <w:t>работников</w:t>
      </w:r>
      <w:r>
        <w:rPr>
          <w:spacing w:val="-7"/>
        </w:rPr>
        <w:t> </w:t>
      </w:r>
      <w:r>
        <w:rPr/>
        <w:t>в</w:t>
      </w:r>
      <w:r>
        <w:rPr>
          <w:spacing w:val="-3"/>
        </w:rPr>
        <w:t> </w:t>
      </w:r>
      <w:r>
        <w:rPr/>
        <w:t>комиссию</w:t>
      </w:r>
      <w:r>
        <w:rPr>
          <w:spacing w:val="-5"/>
        </w:rPr>
        <w:t> </w:t>
      </w:r>
      <w:r>
        <w:rPr/>
        <w:t>по</w:t>
      </w:r>
      <w:r>
        <w:rPr>
          <w:spacing w:val="-4"/>
        </w:rPr>
        <w:t> </w:t>
      </w:r>
      <w:r>
        <w:rPr/>
        <w:t>трудовым</w:t>
      </w:r>
      <w:r>
        <w:rPr>
          <w:spacing w:val="-3"/>
        </w:rPr>
        <w:t> </w:t>
      </w:r>
      <w:r>
        <w:rPr>
          <w:spacing w:val="-2"/>
        </w:rPr>
        <w:t>спорам;</w:t>
      </w:r>
    </w:p>
    <w:p>
      <w:pPr>
        <w:pStyle w:val="BodyText"/>
        <w:spacing w:before="1"/>
        <w:ind w:left="706" w:right="434" w:firstLine="244"/>
      </w:pPr>
      <w:r>
        <w:rPr/>
        <w:t>-заслушивание сообщений администрации Детского сада, педагогов, медицинского персонала, профсоюзного комитета, инженера по ГО и ЧС, уполномоченного лица по охране труда о деятельности Детского сада;</w:t>
      </w:r>
    </w:p>
    <w:p>
      <w:pPr>
        <w:pStyle w:val="BodyText"/>
        <w:spacing w:line="242" w:lineRule="auto"/>
        <w:ind w:left="706" w:right="443" w:firstLine="0"/>
      </w:pPr>
      <w:r>
        <w:rPr/>
        <w:t>-решение вопросов взаимодействия с другими коллегиальными органами управления Детским садом по вопросам организации основной деятельности Детского сада;</w:t>
      </w:r>
    </w:p>
    <w:p>
      <w:pPr>
        <w:pStyle w:val="BodyText"/>
        <w:spacing w:line="271" w:lineRule="exact"/>
        <w:ind w:left="706" w:firstLine="0"/>
      </w:pPr>
      <w:r>
        <w:rPr/>
        <w:t>-заслушивание</w:t>
      </w:r>
      <w:r>
        <w:rPr>
          <w:spacing w:val="-10"/>
        </w:rPr>
        <w:t> </w:t>
      </w:r>
      <w:r>
        <w:rPr/>
        <w:t>отчётов</w:t>
      </w:r>
      <w:r>
        <w:rPr>
          <w:spacing w:val="-5"/>
        </w:rPr>
        <w:t> </w:t>
      </w:r>
      <w:r>
        <w:rPr/>
        <w:t>заведующего</w:t>
      </w:r>
      <w:r>
        <w:rPr>
          <w:spacing w:val="-2"/>
        </w:rPr>
        <w:t> </w:t>
      </w:r>
      <w:r>
        <w:rPr/>
        <w:t>Детским</w:t>
      </w:r>
      <w:r>
        <w:rPr>
          <w:spacing w:val="-1"/>
        </w:rPr>
        <w:t> </w:t>
      </w:r>
      <w:r>
        <w:rPr/>
        <w:t>садом</w:t>
      </w:r>
      <w:r>
        <w:rPr>
          <w:spacing w:val="-5"/>
        </w:rPr>
        <w:t> </w:t>
      </w:r>
      <w:r>
        <w:rPr/>
        <w:t>о</w:t>
      </w:r>
      <w:r>
        <w:rPr>
          <w:spacing w:val="-1"/>
        </w:rPr>
        <w:t> </w:t>
      </w:r>
      <w:r>
        <w:rPr/>
        <w:t>проделанной</w:t>
      </w:r>
      <w:r>
        <w:rPr>
          <w:spacing w:val="-1"/>
        </w:rPr>
        <w:t> </w:t>
      </w:r>
      <w:r>
        <w:rPr>
          <w:spacing w:val="-2"/>
        </w:rPr>
        <w:t>работе;</w:t>
      </w:r>
    </w:p>
    <w:p>
      <w:pPr>
        <w:pStyle w:val="BodyText"/>
        <w:spacing w:line="275" w:lineRule="exact"/>
        <w:ind w:left="706" w:firstLine="0"/>
      </w:pPr>
      <w:r>
        <w:rPr/>
        <w:t>-заслушивание</w:t>
      </w:r>
      <w:r>
        <w:rPr>
          <w:spacing w:val="-9"/>
        </w:rPr>
        <w:t> </w:t>
      </w:r>
      <w:r>
        <w:rPr/>
        <w:t>отчёта</w:t>
      </w:r>
      <w:r>
        <w:rPr>
          <w:spacing w:val="-5"/>
        </w:rPr>
        <w:t> </w:t>
      </w:r>
      <w:r>
        <w:rPr/>
        <w:t>о</w:t>
      </w:r>
      <w:r>
        <w:rPr>
          <w:spacing w:val="-1"/>
        </w:rPr>
        <w:t> </w:t>
      </w:r>
      <w:r>
        <w:rPr/>
        <w:t>результатах</w:t>
      </w:r>
      <w:r>
        <w:rPr>
          <w:spacing w:val="-5"/>
        </w:rPr>
        <w:t> </w:t>
      </w:r>
      <w:r>
        <w:rPr>
          <w:spacing w:val="-2"/>
        </w:rPr>
        <w:t>самообследования;</w:t>
      </w:r>
    </w:p>
    <w:p>
      <w:pPr>
        <w:pStyle w:val="BodyText"/>
        <w:spacing w:line="242" w:lineRule="auto"/>
        <w:ind w:left="706" w:right="442" w:firstLine="0"/>
      </w:pPr>
      <w:r>
        <w:rPr/>
        <w:t>-принятие решений по вопросу охраны Детского сада и другим вопросам жизнедеятельности Детского сада;</w:t>
      </w:r>
    </w:p>
    <w:p>
      <w:pPr>
        <w:pStyle w:val="BodyText"/>
        <w:ind w:left="706" w:right="438" w:firstLine="0"/>
      </w:pPr>
      <w:r>
        <w:rPr/>
        <w:t>-обсуждение вопросов трудовой дисциплины в Детском саду и мероприятий по ее укреплению, рассматривает факты нарушения трудовой дисциплины работников</w:t>
      </w:r>
      <w:r>
        <w:rPr>
          <w:spacing w:val="40"/>
        </w:rPr>
        <w:t> </w:t>
      </w:r>
      <w:r>
        <w:rPr/>
        <w:t>Детского сада;</w:t>
      </w:r>
    </w:p>
    <w:p>
      <w:pPr>
        <w:pStyle w:val="BodyText"/>
        <w:spacing w:line="237" w:lineRule="auto"/>
        <w:ind w:left="706" w:right="431" w:firstLine="0"/>
      </w:pPr>
      <w:r>
        <w:rPr/>
        <w:t>-определяет порядок и условия предоставления социальных гарантий и льгот в пределах компетенции Детского сада;</w:t>
      </w:r>
    </w:p>
    <w:p>
      <w:pPr>
        <w:pStyle w:val="BodyText"/>
        <w:spacing w:line="275" w:lineRule="exact" w:before="2"/>
        <w:ind w:left="706" w:firstLine="0"/>
      </w:pPr>
      <w:r>
        <w:rPr/>
        <w:t>-обсуждение</w:t>
      </w:r>
      <w:r>
        <w:rPr>
          <w:spacing w:val="-4"/>
        </w:rPr>
        <w:t> </w:t>
      </w:r>
      <w:r>
        <w:rPr/>
        <w:t>вопросов</w:t>
      </w:r>
      <w:r>
        <w:rPr>
          <w:spacing w:val="-11"/>
        </w:rPr>
        <w:t> </w:t>
      </w:r>
      <w:r>
        <w:rPr/>
        <w:t>о</w:t>
      </w:r>
      <w:r>
        <w:rPr>
          <w:spacing w:val="1"/>
        </w:rPr>
        <w:t> </w:t>
      </w:r>
      <w:r>
        <w:rPr/>
        <w:t>поощрении</w:t>
      </w:r>
      <w:r>
        <w:rPr>
          <w:spacing w:val="-2"/>
        </w:rPr>
        <w:t> </w:t>
      </w:r>
      <w:r>
        <w:rPr/>
        <w:t>сотрудников</w:t>
      </w:r>
      <w:r>
        <w:rPr>
          <w:spacing w:val="-6"/>
        </w:rPr>
        <w:t> </w:t>
      </w:r>
      <w:r>
        <w:rPr/>
        <w:t>детского</w:t>
      </w:r>
      <w:r>
        <w:rPr>
          <w:spacing w:val="-2"/>
        </w:rPr>
        <w:t> сада;</w:t>
      </w:r>
    </w:p>
    <w:p>
      <w:pPr>
        <w:pStyle w:val="BodyText"/>
        <w:spacing w:line="242" w:lineRule="auto"/>
        <w:ind w:left="706" w:right="447" w:firstLine="0"/>
      </w:pPr>
      <w:r>
        <w:rPr/>
        <w:t>- решение вопросов взаимодействия с другими коллегиальными органами управления Детским садом по вопросам организации основной деятельности Детского сада;</w:t>
      </w:r>
    </w:p>
    <w:p>
      <w:pPr>
        <w:pStyle w:val="BodyText"/>
        <w:spacing w:line="242" w:lineRule="auto"/>
        <w:ind w:left="619" w:right="586" w:firstLine="0"/>
      </w:pPr>
      <w:r>
        <w:rPr/>
        <w:t>решение других вопросов, касающихся деятельности всех участников образовательного </w:t>
      </w:r>
      <w:r>
        <w:rPr>
          <w:spacing w:val="-2"/>
        </w:rPr>
        <w:t>процесса.</w:t>
      </w:r>
    </w:p>
    <w:p>
      <w:pPr>
        <w:pStyle w:val="ListParagraph"/>
        <w:numPr>
          <w:ilvl w:val="1"/>
          <w:numId w:val="1"/>
        </w:numPr>
        <w:tabs>
          <w:tab w:pos="1823" w:val="left" w:leader="none"/>
        </w:tabs>
        <w:spacing w:line="240" w:lineRule="auto" w:before="0" w:after="0"/>
        <w:ind w:left="562" w:right="435" w:firstLine="782"/>
        <w:jc w:val="both"/>
        <w:rPr>
          <w:sz w:val="24"/>
        </w:rPr>
      </w:pPr>
      <w:r>
        <w:rPr>
          <w:sz w:val="24"/>
        </w:rPr>
        <w:t>В</w:t>
      </w:r>
      <w:r>
        <w:rPr>
          <w:spacing w:val="-5"/>
          <w:sz w:val="24"/>
        </w:rPr>
        <w:t> </w:t>
      </w:r>
      <w:r>
        <w:rPr>
          <w:sz w:val="24"/>
        </w:rPr>
        <w:t>целях</w:t>
      </w:r>
      <w:r>
        <w:rPr>
          <w:spacing w:val="-8"/>
          <w:sz w:val="24"/>
        </w:rPr>
        <w:t> </w:t>
      </w:r>
      <w:r>
        <w:rPr>
          <w:sz w:val="24"/>
        </w:rPr>
        <w:t>развития</w:t>
      </w:r>
      <w:r>
        <w:rPr>
          <w:spacing w:val="-4"/>
          <w:sz w:val="24"/>
        </w:rPr>
        <w:t> </w:t>
      </w:r>
      <w:r>
        <w:rPr>
          <w:sz w:val="24"/>
        </w:rPr>
        <w:t>и</w:t>
      </w:r>
      <w:r>
        <w:rPr>
          <w:spacing w:val="-3"/>
          <w:sz w:val="24"/>
        </w:rPr>
        <w:t> </w:t>
      </w:r>
      <w:r>
        <w:rPr>
          <w:sz w:val="24"/>
        </w:rPr>
        <w:t>совершенствования</w:t>
      </w:r>
      <w:r>
        <w:rPr>
          <w:spacing w:val="-4"/>
          <w:sz w:val="24"/>
        </w:rPr>
        <w:t> </w:t>
      </w:r>
      <w:r>
        <w:rPr>
          <w:sz w:val="24"/>
        </w:rPr>
        <w:t>образовательного процесса,</w:t>
      </w:r>
      <w:r>
        <w:rPr>
          <w:spacing w:val="-2"/>
          <w:sz w:val="24"/>
        </w:rPr>
        <w:t> </w:t>
      </w:r>
      <w:r>
        <w:rPr>
          <w:sz w:val="24"/>
        </w:rPr>
        <w:t>повышения профессионального мастерства педагогов в Детском саду действует </w:t>
      </w:r>
      <w:r>
        <w:rPr>
          <w:i/>
          <w:sz w:val="28"/>
        </w:rPr>
        <w:t>Педагогический совет </w:t>
      </w:r>
      <w:r>
        <w:rPr>
          <w:sz w:val="24"/>
        </w:rPr>
        <w:t>– коллегиальный орган, объединяющий педагогических работников Детского сада, действующий бессрочно, к компетенции которого относятся вопросы, касающиеся организации образовательного процесса:</w:t>
      </w:r>
    </w:p>
    <w:p>
      <w:pPr>
        <w:pStyle w:val="BodyText"/>
        <w:ind w:right="435" w:firstLine="0"/>
      </w:pPr>
      <w:r>
        <w:rPr/>
        <w:t>-обсуждение вопросов планирования образовательной деятельности Детского сада, содержания, развития приоритетного направления в образовательной работе с воспитанниками в группах общеразвивающей, компенсирующей направленностей;</w:t>
      </w:r>
    </w:p>
    <w:p>
      <w:pPr>
        <w:pStyle w:val="BodyText"/>
        <w:spacing w:line="274" w:lineRule="exact"/>
        <w:ind w:firstLine="0"/>
      </w:pPr>
      <w:r>
        <w:rPr/>
        <w:t>-принятие</w:t>
      </w:r>
      <w:r>
        <w:rPr>
          <w:spacing w:val="-14"/>
        </w:rPr>
        <w:t> </w:t>
      </w:r>
      <w:r>
        <w:rPr/>
        <w:t>основной</w:t>
      </w:r>
      <w:r>
        <w:rPr>
          <w:spacing w:val="-6"/>
        </w:rPr>
        <w:t> </w:t>
      </w:r>
      <w:r>
        <w:rPr/>
        <w:t>образовательной</w:t>
      </w:r>
      <w:r>
        <w:rPr>
          <w:spacing w:val="-7"/>
        </w:rPr>
        <w:t> </w:t>
      </w:r>
      <w:r>
        <w:rPr/>
        <w:t>программы</w:t>
      </w:r>
      <w:r>
        <w:rPr>
          <w:spacing w:val="4"/>
        </w:rPr>
        <w:t> </w:t>
      </w:r>
      <w:r>
        <w:rPr/>
        <w:t>Детского</w:t>
      </w:r>
      <w:r>
        <w:rPr>
          <w:spacing w:val="1"/>
        </w:rPr>
        <w:t> </w:t>
      </w:r>
      <w:r>
        <w:rPr>
          <w:spacing w:val="-2"/>
        </w:rPr>
        <w:t>сада;</w:t>
      </w:r>
    </w:p>
    <w:p>
      <w:pPr>
        <w:pStyle w:val="BodyText"/>
        <w:ind w:right="438" w:firstLine="0"/>
      </w:pPr>
      <w:r>
        <w:rPr/>
        <w:t>-рассмотрение вопросов, связанных с повышением квалификации педагогических работников, распространением передового педагогического опыта;</w:t>
      </w:r>
    </w:p>
    <w:p>
      <w:pPr>
        <w:pStyle w:val="BodyText"/>
        <w:spacing w:line="275" w:lineRule="exact"/>
        <w:ind w:firstLine="0"/>
      </w:pPr>
      <w:r>
        <w:rPr/>
        <w:t>-рассмотрение</w:t>
      </w:r>
      <w:r>
        <w:rPr>
          <w:spacing w:val="-8"/>
        </w:rPr>
        <w:t> </w:t>
      </w:r>
      <w:r>
        <w:rPr/>
        <w:t>вопросов</w:t>
      </w:r>
      <w:r>
        <w:rPr>
          <w:spacing w:val="-3"/>
        </w:rPr>
        <w:t> </w:t>
      </w:r>
      <w:r>
        <w:rPr/>
        <w:t>аттестации</w:t>
      </w:r>
      <w:r>
        <w:rPr>
          <w:spacing w:val="-4"/>
        </w:rPr>
        <w:t> </w:t>
      </w:r>
      <w:r>
        <w:rPr/>
        <w:t>педагогических</w:t>
      </w:r>
      <w:r>
        <w:rPr>
          <w:spacing w:val="-8"/>
        </w:rPr>
        <w:t> </w:t>
      </w:r>
      <w:r>
        <w:rPr/>
        <w:t>работников</w:t>
      </w:r>
      <w:r>
        <w:rPr>
          <w:spacing w:val="-7"/>
        </w:rPr>
        <w:t> </w:t>
      </w:r>
      <w:r>
        <w:rPr/>
        <w:t>в</w:t>
      </w:r>
      <w:r>
        <w:rPr>
          <w:spacing w:val="-7"/>
        </w:rPr>
        <w:t> </w:t>
      </w:r>
      <w:r>
        <w:rPr/>
        <w:t>установленном</w:t>
      </w:r>
      <w:r>
        <w:rPr>
          <w:spacing w:val="-7"/>
        </w:rPr>
        <w:t> </w:t>
      </w:r>
      <w:r>
        <w:rPr>
          <w:spacing w:val="-2"/>
        </w:rPr>
        <w:t>порядке;</w:t>
      </w:r>
    </w:p>
    <w:p>
      <w:pPr>
        <w:pStyle w:val="BodyText"/>
        <w:spacing w:line="275" w:lineRule="exact"/>
        <w:ind w:firstLine="0"/>
      </w:pPr>
      <w:r>
        <w:rPr/>
        <w:t>-определение</w:t>
      </w:r>
      <w:r>
        <w:rPr>
          <w:spacing w:val="-5"/>
        </w:rPr>
        <w:t> </w:t>
      </w:r>
      <w:r>
        <w:rPr/>
        <w:t>направления</w:t>
      </w:r>
      <w:r>
        <w:rPr>
          <w:spacing w:val="-6"/>
        </w:rPr>
        <w:t> </w:t>
      </w:r>
      <w:r>
        <w:rPr/>
        <w:t>инновационной</w:t>
      </w:r>
      <w:r>
        <w:rPr>
          <w:spacing w:val="-5"/>
        </w:rPr>
        <w:t> </w:t>
      </w:r>
      <w:r>
        <w:rPr/>
        <w:t>работы,</w:t>
      </w:r>
      <w:r>
        <w:rPr>
          <w:spacing w:val="-5"/>
        </w:rPr>
        <w:t> </w:t>
      </w:r>
      <w:r>
        <w:rPr/>
        <w:t>заслушивание</w:t>
      </w:r>
      <w:r>
        <w:rPr>
          <w:spacing w:val="-2"/>
        </w:rPr>
        <w:t> </w:t>
      </w:r>
      <w:r>
        <w:rPr/>
        <w:t>отчетов</w:t>
      </w:r>
      <w:r>
        <w:rPr>
          <w:spacing w:val="-5"/>
        </w:rPr>
        <w:t> </w:t>
      </w:r>
      <w:r>
        <w:rPr/>
        <w:t>о</w:t>
      </w:r>
      <w:r>
        <w:rPr>
          <w:spacing w:val="-1"/>
        </w:rPr>
        <w:t> </w:t>
      </w:r>
      <w:r>
        <w:rPr/>
        <w:t>её</w:t>
      </w:r>
      <w:r>
        <w:rPr>
          <w:spacing w:val="-2"/>
        </w:rPr>
        <w:t> ходе;</w:t>
      </w:r>
    </w:p>
    <w:p>
      <w:pPr>
        <w:pStyle w:val="BodyText"/>
        <w:spacing w:line="237" w:lineRule="auto"/>
        <w:ind w:right="443" w:firstLine="0"/>
      </w:pPr>
      <w:r>
        <w:rPr/>
        <w:t>-разработка мероприятий по сохранению здоровья воспитанников и педагогических </w:t>
      </w:r>
      <w:r>
        <w:rPr>
          <w:spacing w:val="-2"/>
        </w:rPr>
        <w:t>работников;</w:t>
      </w:r>
    </w:p>
    <w:p>
      <w:pPr>
        <w:pStyle w:val="BodyText"/>
        <w:spacing w:before="2"/>
        <w:ind w:right="431" w:firstLine="0"/>
      </w:pPr>
      <w:r>
        <w:rPr/>
        <w:t>-подведение итогов по результатам и заслушивание отчётов заведующего Детским садом, заместителя заведующего по учебно-воспитательной работе, педагогов Детского сада о реализации общеобразовательной программы, парциальных программ, инновационной деятельности, о результатах мониторинга по освоению воспитанниками основной общеобразовательной программы дошкольного образования (итоговый и промежуточный </w:t>
      </w:r>
      <w:r>
        <w:rPr>
          <w:spacing w:val="-2"/>
        </w:rPr>
        <w:t>мониторинг);</w:t>
      </w:r>
    </w:p>
    <w:p>
      <w:pPr>
        <w:pStyle w:val="BodyText"/>
        <w:ind w:firstLine="0"/>
      </w:pPr>
      <w:r>
        <w:rPr/>
        <w:t>-заслушивание</w:t>
      </w:r>
      <w:r>
        <w:rPr>
          <w:spacing w:val="7"/>
        </w:rPr>
        <w:t> </w:t>
      </w:r>
      <w:r>
        <w:rPr/>
        <w:t>отчётов</w:t>
      </w:r>
      <w:r>
        <w:rPr>
          <w:spacing w:val="12"/>
        </w:rPr>
        <w:t> </w:t>
      </w:r>
      <w:r>
        <w:rPr/>
        <w:t>медицинских</w:t>
      </w:r>
      <w:r>
        <w:rPr>
          <w:spacing w:val="10"/>
        </w:rPr>
        <w:t> </w:t>
      </w:r>
      <w:r>
        <w:rPr/>
        <w:t>работников</w:t>
      </w:r>
      <w:r>
        <w:rPr>
          <w:spacing w:val="12"/>
        </w:rPr>
        <w:t> </w:t>
      </w:r>
      <w:r>
        <w:rPr/>
        <w:t>по</w:t>
      </w:r>
      <w:r>
        <w:rPr>
          <w:spacing w:val="15"/>
        </w:rPr>
        <w:t> </w:t>
      </w:r>
      <w:r>
        <w:rPr/>
        <w:t>соблюдению</w:t>
      </w:r>
      <w:r>
        <w:rPr>
          <w:spacing w:val="13"/>
        </w:rPr>
        <w:t> </w:t>
      </w:r>
      <w:r>
        <w:rPr/>
        <w:t>санитарно-</w:t>
      </w:r>
      <w:r>
        <w:rPr>
          <w:spacing w:val="-2"/>
        </w:rPr>
        <w:t>гигиенического</w:t>
      </w:r>
    </w:p>
    <w:p>
      <w:pPr>
        <w:pStyle w:val="BodyText"/>
        <w:spacing w:after="0"/>
        <w:sectPr>
          <w:pgSz w:w="11910" w:h="16840"/>
          <w:pgMar w:header="723" w:footer="0" w:top="940" w:bottom="280" w:left="1080" w:right="360"/>
        </w:sectPr>
      </w:pPr>
    </w:p>
    <w:p>
      <w:pPr>
        <w:pStyle w:val="BodyText"/>
        <w:ind w:right="419" w:firstLine="0"/>
      </w:pPr>
      <w:r>
        <w:rPr/>
        <w:t>режима</w:t>
      </w:r>
      <w:r>
        <w:rPr>
          <w:spacing w:val="80"/>
        </w:rPr>
        <w:t> </w:t>
      </w:r>
      <w:r>
        <w:rPr/>
        <w:t>в</w:t>
      </w:r>
      <w:r>
        <w:rPr>
          <w:spacing w:val="80"/>
        </w:rPr>
        <w:t> </w:t>
      </w:r>
      <w:r>
        <w:rPr/>
        <w:t>Детском</w:t>
      </w:r>
      <w:r>
        <w:rPr>
          <w:spacing w:val="80"/>
        </w:rPr>
        <w:t> </w:t>
      </w:r>
      <w:r>
        <w:rPr/>
        <w:t>саду,</w:t>
      </w:r>
      <w:r>
        <w:rPr>
          <w:spacing w:val="80"/>
        </w:rPr>
        <w:t> </w:t>
      </w:r>
      <w:r>
        <w:rPr/>
        <w:t>организации</w:t>
      </w:r>
      <w:r>
        <w:rPr>
          <w:spacing w:val="40"/>
        </w:rPr>
        <w:t> </w:t>
      </w:r>
      <w:r>
        <w:rPr/>
        <w:t>физкультурно-оздоровительной</w:t>
      </w:r>
      <w:r>
        <w:rPr>
          <w:spacing w:val="80"/>
          <w:w w:val="150"/>
        </w:rPr>
        <w:t> </w:t>
      </w:r>
      <w:r>
        <w:rPr/>
        <w:t>работы</w:t>
      </w:r>
      <w:r>
        <w:rPr>
          <w:spacing w:val="80"/>
          <w:w w:val="150"/>
        </w:rPr>
        <w:t> </w:t>
      </w:r>
      <w:r>
        <w:rPr/>
        <w:t>в Детском саду, по результатам мониторинга о состоянии здоровья воспитанников и другим </w:t>
      </w:r>
      <w:r>
        <w:rPr>
          <w:spacing w:val="-2"/>
        </w:rPr>
        <w:t>вопросам;</w:t>
      </w:r>
    </w:p>
    <w:p>
      <w:pPr>
        <w:pStyle w:val="BodyText"/>
        <w:spacing w:line="274" w:lineRule="exact"/>
        <w:ind w:firstLine="0"/>
      </w:pPr>
      <w:r>
        <w:rPr/>
        <w:t>-обсуждение</w:t>
      </w:r>
      <w:r>
        <w:rPr>
          <w:spacing w:val="-6"/>
        </w:rPr>
        <w:t> </w:t>
      </w:r>
      <w:r>
        <w:rPr/>
        <w:t>нормативных</w:t>
      </w:r>
      <w:r>
        <w:rPr>
          <w:spacing w:val="-7"/>
        </w:rPr>
        <w:t> </w:t>
      </w:r>
      <w:r>
        <w:rPr/>
        <w:t>правовых</w:t>
      </w:r>
      <w:r>
        <w:rPr>
          <w:spacing w:val="-8"/>
        </w:rPr>
        <w:t> </w:t>
      </w:r>
      <w:r>
        <w:rPr/>
        <w:t>актов</w:t>
      </w:r>
      <w:r>
        <w:rPr>
          <w:spacing w:val="-5"/>
        </w:rPr>
        <w:t> </w:t>
      </w:r>
      <w:r>
        <w:rPr/>
        <w:t>в</w:t>
      </w:r>
      <w:r>
        <w:rPr>
          <w:spacing w:val="-5"/>
        </w:rPr>
        <w:t> </w:t>
      </w:r>
      <w:r>
        <w:rPr/>
        <w:t>области</w:t>
      </w:r>
      <w:r>
        <w:rPr>
          <w:spacing w:val="-2"/>
        </w:rPr>
        <w:t> </w:t>
      </w:r>
      <w:r>
        <w:rPr/>
        <w:t>дошкольного</w:t>
      </w:r>
      <w:r>
        <w:rPr>
          <w:spacing w:val="-7"/>
        </w:rPr>
        <w:t> </w:t>
      </w:r>
      <w:r>
        <w:rPr>
          <w:spacing w:val="-2"/>
        </w:rPr>
        <w:t>образования.</w:t>
      </w:r>
    </w:p>
    <w:p>
      <w:pPr>
        <w:pStyle w:val="BodyText"/>
        <w:ind w:right="434" w:firstLine="0"/>
      </w:pPr>
      <w:r>
        <w:rPr/>
        <w:t>-обсуждение вопросы содержание образования с детьми с ОВЗ, детьми-инвалидами, посещающими Детский сад и детьми-инвалидами, обучающимися на дому;</w:t>
      </w:r>
    </w:p>
    <w:p>
      <w:pPr>
        <w:pStyle w:val="BodyText"/>
        <w:ind w:right="436" w:firstLine="0"/>
      </w:pPr>
      <w:r>
        <w:rPr/>
        <w:t>-обсуждение организации работы вариативных групп (группы кратковременного пребывания, группы выходного дня, семейные группы, группы праздничного дня, адаптационные группы, группы развития, предшкольной подготовки), центра игровой поддержки для детей раннего возраста, не посещающих Детский сад;</w:t>
      </w:r>
    </w:p>
    <w:p>
      <w:pPr>
        <w:pStyle w:val="BodyText"/>
        <w:spacing w:line="275" w:lineRule="exact"/>
        <w:ind w:firstLine="0"/>
      </w:pPr>
      <w:r>
        <w:rPr/>
        <w:t>-представление</w:t>
      </w:r>
      <w:r>
        <w:rPr>
          <w:spacing w:val="-7"/>
        </w:rPr>
        <w:t> </w:t>
      </w:r>
      <w:r>
        <w:rPr/>
        <w:t>к</w:t>
      </w:r>
      <w:r>
        <w:rPr>
          <w:spacing w:val="-5"/>
        </w:rPr>
        <w:t> </w:t>
      </w:r>
      <w:r>
        <w:rPr/>
        <w:t>поощрению</w:t>
      </w:r>
      <w:r>
        <w:rPr>
          <w:spacing w:val="-5"/>
        </w:rPr>
        <w:t> </w:t>
      </w:r>
      <w:r>
        <w:rPr/>
        <w:t>педагогических</w:t>
      </w:r>
      <w:r>
        <w:rPr>
          <w:spacing w:val="-8"/>
        </w:rPr>
        <w:t> </w:t>
      </w:r>
      <w:r>
        <w:rPr>
          <w:spacing w:val="-2"/>
        </w:rPr>
        <w:t>работников.</w:t>
      </w:r>
    </w:p>
    <w:p>
      <w:pPr>
        <w:pStyle w:val="BodyText"/>
        <w:spacing w:line="275" w:lineRule="exact"/>
        <w:ind w:firstLine="0"/>
      </w:pPr>
      <w:r>
        <w:rPr/>
        <w:t>-заслушивание</w:t>
      </w:r>
      <w:r>
        <w:rPr>
          <w:spacing w:val="-9"/>
        </w:rPr>
        <w:t> </w:t>
      </w:r>
      <w:r>
        <w:rPr/>
        <w:t>итогов</w:t>
      </w:r>
      <w:r>
        <w:rPr>
          <w:spacing w:val="-8"/>
        </w:rPr>
        <w:t> </w:t>
      </w:r>
      <w:r>
        <w:rPr/>
        <w:t>текущего</w:t>
      </w:r>
      <w:r>
        <w:rPr>
          <w:spacing w:val="-1"/>
        </w:rPr>
        <w:t> </w:t>
      </w:r>
      <w:r>
        <w:rPr/>
        <w:t>контроля</w:t>
      </w:r>
      <w:r>
        <w:rPr>
          <w:spacing w:val="-10"/>
        </w:rPr>
        <w:t> </w:t>
      </w:r>
      <w:r>
        <w:rPr/>
        <w:t>(тематического,</w:t>
      </w:r>
      <w:r>
        <w:rPr>
          <w:spacing w:val="-4"/>
        </w:rPr>
        <w:t> </w:t>
      </w:r>
      <w:r>
        <w:rPr/>
        <w:t>сравнительного,</w:t>
      </w:r>
      <w:r>
        <w:rPr>
          <w:spacing w:val="-7"/>
        </w:rPr>
        <w:t> </w:t>
      </w:r>
      <w:r>
        <w:rPr>
          <w:spacing w:val="-2"/>
        </w:rPr>
        <w:t>итогового);</w:t>
      </w:r>
    </w:p>
    <w:p>
      <w:pPr>
        <w:pStyle w:val="BodyText"/>
        <w:spacing w:before="2"/>
        <w:ind w:right="430" w:firstLine="643"/>
      </w:pPr>
      <w:r>
        <w:rPr/>
        <w:t>Члены Педагогического совета имеют право вносить на рассмотрение Педагогического совета любые вопросы, связанные с учебно-воспитательным процессом и другие, способствующие улучшению работы Детского сада.</w:t>
      </w:r>
    </w:p>
    <w:p>
      <w:pPr>
        <w:pStyle w:val="ListParagraph"/>
        <w:numPr>
          <w:ilvl w:val="2"/>
          <w:numId w:val="1"/>
        </w:numPr>
        <w:tabs>
          <w:tab w:pos="2217" w:val="left" w:leader="none"/>
        </w:tabs>
        <w:spacing w:line="240" w:lineRule="auto" w:before="0" w:after="0"/>
        <w:ind w:left="562" w:right="425" w:firstLine="994"/>
        <w:jc w:val="both"/>
        <w:rPr>
          <w:sz w:val="24"/>
        </w:rPr>
      </w:pPr>
      <w:r>
        <w:rPr>
          <w:sz w:val="24"/>
        </w:rPr>
        <w:t>Заседания Педагогического совета проводятся в соответствии с годовым планом работы Детского сада, 1 раз в квартал. Заседания Педагогического совета правомочны, если на них присутствует не менее двух третей его состава.</w:t>
      </w:r>
    </w:p>
    <w:p>
      <w:pPr>
        <w:pStyle w:val="ListParagraph"/>
        <w:numPr>
          <w:ilvl w:val="2"/>
          <w:numId w:val="1"/>
        </w:numPr>
        <w:tabs>
          <w:tab w:pos="2061" w:val="left" w:leader="none"/>
        </w:tabs>
        <w:spacing w:line="240" w:lineRule="auto" w:before="0" w:after="0"/>
        <w:ind w:left="562" w:right="416" w:firstLine="878"/>
        <w:jc w:val="both"/>
        <w:rPr>
          <w:sz w:val="24"/>
        </w:rPr>
      </w:pPr>
      <w:r>
        <w:rPr>
          <w:spacing w:val="-8"/>
          <w:sz w:val="24"/>
        </w:rPr>
        <w:t>Решение</w:t>
      </w:r>
      <w:r>
        <w:rPr>
          <w:sz w:val="24"/>
        </w:rPr>
        <w:t> </w:t>
      </w:r>
      <w:r>
        <w:rPr>
          <w:spacing w:val="-8"/>
          <w:sz w:val="24"/>
        </w:rPr>
        <w:t>Педагогического</w:t>
      </w:r>
      <w:r>
        <w:rPr>
          <w:sz w:val="24"/>
        </w:rPr>
        <w:t> </w:t>
      </w:r>
      <w:r>
        <w:rPr>
          <w:spacing w:val="-8"/>
          <w:sz w:val="24"/>
        </w:rPr>
        <w:t>совета</w:t>
      </w:r>
      <w:r>
        <w:rPr>
          <w:sz w:val="24"/>
        </w:rPr>
        <w:t> </w:t>
      </w:r>
      <w:r>
        <w:rPr>
          <w:spacing w:val="-8"/>
          <w:sz w:val="24"/>
        </w:rPr>
        <w:t>считается</w:t>
      </w:r>
      <w:r>
        <w:rPr>
          <w:sz w:val="24"/>
        </w:rPr>
        <w:t> </w:t>
      </w:r>
      <w:r>
        <w:rPr>
          <w:spacing w:val="-8"/>
          <w:sz w:val="24"/>
        </w:rPr>
        <w:t>принятым,</w:t>
      </w:r>
      <w:r>
        <w:rPr>
          <w:sz w:val="24"/>
        </w:rPr>
        <w:t> </w:t>
      </w:r>
      <w:r>
        <w:rPr>
          <w:spacing w:val="-8"/>
          <w:sz w:val="24"/>
        </w:rPr>
        <w:t>если</w:t>
      </w:r>
      <w:r>
        <w:rPr>
          <w:spacing w:val="-2"/>
          <w:sz w:val="24"/>
        </w:rPr>
        <w:t> </w:t>
      </w:r>
      <w:r>
        <w:rPr>
          <w:spacing w:val="-8"/>
          <w:sz w:val="24"/>
        </w:rPr>
        <w:t>за</w:t>
      </w:r>
      <w:r>
        <w:rPr>
          <w:spacing w:val="-4"/>
          <w:sz w:val="24"/>
        </w:rPr>
        <w:t> </w:t>
      </w:r>
      <w:r>
        <w:rPr>
          <w:spacing w:val="-8"/>
          <w:sz w:val="24"/>
        </w:rPr>
        <w:t>него</w:t>
      </w:r>
      <w:r>
        <w:rPr>
          <w:sz w:val="24"/>
        </w:rPr>
        <w:t> </w:t>
      </w:r>
      <w:r>
        <w:rPr>
          <w:spacing w:val="-8"/>
          <w:sz w:val="24"/>
        </w:rPr>
        <w:t>проголосовало </w:t>
      </w:r>
      <w:r>
        <w:rPr>
          <w:spacing w:val="-12"/>
          <w:sz w:val="24"/>
        </w:rPr>
        <w:t>более</w:t>
      </w:r>
      <w:r>
        <w:rPr>
          <w:spacing w:val="-3"/>
          <w:sz w:val="24"/>
        </w:rPr>
        <w:t> </w:t>
      </w:r>
      <w:r>
        <w:rPr>
          <w:spacing w:val="-12"/>
          <w:sz w:val="24"/>
        </w:rPr>
        <w:t>2/3</w:t>
      </w:r>
      <w:r>
        <w:rPr>
          <w:spacing w:val="-3"/>
          <w:sz w:val="24"/>
        </w:rPr>
        <w:t> </w:t>
      </w:r>
      <w:r>
        <w:rPr>
          <w:spacing w:val="-12"/>
          <w:sz w:val="24"/>
        </w:rPr>
        <w:t>присутствующих.</w:t>
      </w:r>
      <w:r>
        <w:rPr>
          <w:spacing w:val="-3"/>
          <w:sz w:val="24"/>
        </w:rPr>
        <w:t> </w:t>
      </w:r>
      <w:r>
        <w:rPr>
          <w:spacing w:val="-12"/>
          <w:sz w:val="24"/>
        </w:rPr>
        <w:t>Решения,</w:t>
      </w:r>
      <w:r>
        <w:rPr>
          <w:spacing w:val="-3"/>
          <w:sz w:val="24"/>
        </w:rPr>
        <w:t> </w:t>
      </w:r>
      <w:r>
        <w:rPr>
          <w:spacing w:val="-12"/>
          <w:sz w:val="24"/>
        </w:rPr>
        <w:t>принятые</w:t>
      </w:r>
      <w:r>
        <w:rPr>
          <w:spacing w:val="-3"/>
          <w:sz w:val="24"/>
        </w:rPr>
        <w:t> </w:t>
      </w:r>
      <w:r>
        <w:rPr>
          <w:spacing w:val="-12"/>
          <w:sz w:val="24"/>
        </w:rPr>
        <w:t>в</w:t>
      </w:r>
      <w:r>
        <w:rPr>
          <w:spacing w:val="-3"/>
          <w:sz w:val="24"/>
        </w:rPr>
        <w:t> </w:t>
      </w:r>
      <w:r>
        <w:rPr>
          <w:spacing w:val="-12"/>
          <w:sz w:val="24"/>
        </w:rPr>
        <w:t>пределах</w:t>
      </w:r>
      <w:r>
        <w:rPr>
          <w:spacing w:val="-3"/>
          <w:sz w:val="24"/>
        </w:rPr>
        <w:t> </w:t>
      </w:r>
      <w:r>
        <w:rPr>
          <w:spacing w:val="-12"/>
          <w:sz w:val="24"/>
        </w:rPr>
        <w:t>компетенции</w:t>
      </w:r>
      <w:r>
        <w:rPr>
          <w:spacing w:val="-1"/>
          <w:sz w:val="24"/>
        </w:rPr>
        <w:t> </w:t>
      </w:r>
      <w:r>
        <w:rPr>
          <w:spacing w:val="-12"/>
          <w:sz w:val="24"/>
        </w:rPr>
        <w:t>Педагогического</w:t>
      </w:r>
      <w:r>
        <w:rPr>
          <w:spacing w:val="2"/>
          <w:sz w:val="24"/>
        </w:rPr>
        <w:t> </w:t>
      </w:r>
      <w:r>
        <w:rPr>
          <w:spacing w:val="-12"/>
          <w:sz w:val="24"/>
        </w:rPr>
        <w:t>совета</w:t>
      </w:r>
      <w:r>
        <w:rPr>
          <w:sz w:val="24"/>
        </w:rPr>
        <w:t> </w:t>
      </w:r>
      <w:r>
        <w:rPr>
          <w:spacing w:val="-12"/>
          <w:sz w:val="24"/>
        </w:rPr>
        <w:t>и</w:t>
      </w:r>
      <w:r>
        <w:rPr>
          <w:spacing w:val="-3"/>
          <w:sz w:val="24"/>
        </w:rPr>
        <w:t> </w:t>
      </w:r>
      <w:r>
        <w:rPr>
          <w:spacing w:val="-12"/>
          <w:sz w:val="24"/>
        </w:rPr>
        <w:t>не </w:t>
      </w:r>
      <w:r>
        <w:rPr>
          <w:spacing w:val="-10"/>
          <w:sz w:val="24"/>
        </w:rPr>
        <w:t>противоречащие</w:t>
      </w:r>
      <w:r>
        <w:rPr>
          <w:spacing w:val="-5"/>
          <w:sz w:val="24"/>
        </w:rPr>
        <w:t> </w:t>
      </w:r>
      <w:r>
        <w:rPr>
          <w:spacing w:val="-10"/>
          <w:sz w:val="24"/>
        </w:rPr>
        <w:t>законодательству</w:t>
      </w:r>
      <w:r>
        <w:rPr>
          <w:spacing w:val="-5"/>
          <w:sz w:val="24"/>
        </w:rPr>
        <w:t> </w:t>
      </w:r>
      <w:r>
        <w:rPr>
          <w:spacing w:val="-10"/>
          <w:sz w:val="24"/>
        </w:rPr>
        <w:t>Российской</w:t>
      </w:r>
      <w:r>
        <w:rPr>
          <w:spacing w:val="21"/>
          <w:sz w:val="24"/>
        </w:rPr>
        <w:t> </w:t>
      </w:r>
      <w:r>
        <w:rPr>
          <w:spacing w:val="-10"/>
          <w:sz w:val="24"/>
        </w:rPr>
        <w:t>Федерации,</w:t>
      </w:r>
      <w:r>
        <w:rPr>
          <w:sz w:val="24"/>
        </w:rPr>
        <w:t> </w:t>
      </w:r>
      <w:r>
        <w:rPr>
          <w:spacing w:val="-10"/>
          <w:sz w:val="24"/>
        </w:rPr>
        <w:t>является</w:t>
      </w:r>
      <w:r>
        <w:rPr>
          <w:spacing w:val="-2"/>
          <w:sz w:val="24"/>
        </w:rPr>
        <w:t> </w:t>
      </w:r>
      <w:r>
        <w:rPr>
          <w:spacing w:val="-10"/>
          <w:sz w:val="24"/>
        </w:rPr>
        <w:t>обязательными</w:t>
      </w:r>
      <w:r>
        <w:rPr>
          <w:spacing w:val="-1"/>
          <w:sz w:val="24"/>
        </w:rPr>
        <w:t> </w:t>
      </w:r>
      <w:r>
        <w:rPr>
          <w:spacing w:val="-10"/>
          <w:sz w:val="24"/>
        </w:rPr>
        <w:t>для</w:t>
      </w:r>
      <w:r>
        <w:rPr>
          <w:spacing w:val="-2"/>
          <w:sz w:val="24"/>
        </w:rPr>
        <w:t> </w:t>
      </w:r>
      <w:r>
        <w:rPr>
          <w:spacing w:val="-10"/>
          <w:sz w:val="24"/>
        </w:rPr>
        <w:t>участников </w:t>
      </w:r>
      <w:r>
        <w:rPr>
          <w:spacing w:val="-12"/>
          <w:sz w:val="24"/>
        </w:rPr>
        <w:t>образовательного</w:t>
      </w:r>
      <w:r>
        <w:rPr>
          <w:sz w:val="24"/>
        </w:rPr>
        <w:t> </w:t>
      </w:r>
      <w:r>
        <w:rPr>
          <w:spacing w:val="-12"/>
          <w:sz w:val="24"/>
        </w:rPr>
        <w:t>процесса.</w:t>
      </w:r>
      <w:r>
        <w:rPr>
          <w:sz w:val="24"/>
        </w:rPr>
        <w:t> </w:t>
      </w:r>
      <w:r>
        <w:rPr>
          <w:spacing w:val="-12"/>
          <w:sz w:val="24"/>
        </w:rPr>
        <w:t>При</w:t>
      </w:r>
      <w:r>
        <w:rPr>
          <w:sz w:val="24"/>
        </w:rPr>
        <w:t> </w:t>
      </w:r>
      <w:r>
        <w:rPr>
          <w:spacing w:val="-12"/>
          <w:sz w:val="24"/>
        </w:rPr>
        <w:t>равном</w:t>
      </w:r>
      <w:r>
        <w:rPr>
          <w:sz w:val="24"/>
        </w:rPr>
        <w:t> </w:t>
      </w:r>
      <w:r>
        <w:rPr>
          <w:spacing w:val="-12"/>
          <w:sz w:val="24"/>
        </w:rPr>
        <w:t>количестве</w:t>
      </w:r>
      <w:r>
        <w:rPr>
          <w:sz w:val="24"/>
        </w:rPr>
        <w:t> </w:t>
      </w:r>
      <w:r>
        <w:rPr>
          <w:spacing w:val="-12"/>
          <w:sz w:val="24"/>
        </w:rPr>
        <w:t>голосов</w:t>
      </w:r>
      <w:r>
        <w:rPr>
          <w:sz w:val="24"/>
        </w:rPr>
        <w:t> </w:t>
      </w:r>
      <w:r>
        <w:rPr>
          <w:spacing w:val="-12"/>
          <w:sz w:val="24"/>
        </w:rPr>
        <w:t>решающим</w:t>
      </w:r>
      <w:r>
        <w:rPr>
          <w:sz w:val="24"/>
        </w:rPr>
        <w:t> </w:t>
      </w:r>
      <w:r>
        <w:rPr>
          <w:spacing w:val="-12"/>
          <w:sz w:val="24"/>
        </w:rPr>
        <w:t>является</w:t>
      </w:r>
      <w:r>
        <w:rPr>
          <w:sz w:val="24"/>
        </w:rPr>
        <w:t> </w:t>
      </w:r>
      <w:r>
        <w:rPr>
          <w:spacing w:val="-12"/>
          <w:sz w:val="24"/>
        </w:rPr>
        <w:t>голос</w:t>
      </w:r>
      <w:r>
        <w:rPr>
          <w:sz w:val="24"/>
        </w:rPr>
        <w:t> </w:t>
      </w:r>
      <w:r>
        <w:rPr>
          <w:spacing w:val="-12"/>
          <w:sz w:val="24"/>
        </w:rPr>
        <w:t>председателя </w:t>
      </w:r>
      <w:r>
        <w:rPr>
          <w:spacing w:val="-6"/>
          <w:sz w:val="24"/>
        </w:rPr>
        <w:t>Педагогического</w:t>
      </w:r>
      <w:r>
        <w:rPr>
          <w:spacing w:val="-22"/>
          <w:sz w:val="24"/>
        </w:rPr>
        <w:t> </w:t>
      </w:r>
      <w:r>
        <w:rPr>
          <w:spacing w:val="-6"/>
          <w:sz w:val="24"/>
        </w:rPr>
        <w:t>совета.</w:t>
      </w:r>
    </w:p>
    <w:p>
      <w:pPr>
        <w:pStyle w:val="BodyText"/>
        <w:spacing w:before="1"/>
        <w:ind w:left="0" w:firstLine="0"/>
        <w:jc w:val="left"/>
      </w:pPr>
    </w:p>
    <w:p>
      <w:pPr>
        <w:pStyle w:val="ListParagraph"/>
        <w:numPr>
          <w:ilvl w:val="1"/>
          <w:numId w:val="1"/>
        </w:numPr>
        <w:tabs>
          <w:tab w:pos="1896" w:val="left" w:leader="none"/>
        </w:tabs>
        <w:spacing w:line="240" w:lineRule="auto" w:before="0" w:after="0"/>
        <w:ind w:left="562" w:right="437" w:firstLine="850"/>
        <w:jc w:val="both"/>
        <w:rPr>
          <w:sz w:val="24"/>
        </w:rPr>
      </w:pPr>
      <w:r>
        <w:rPr>
          <w:sz w:val="24"/>
        </w:rPr>
        <w:t>В Детском саду создается на добровольной основе и действует </w:t>
      </w:r>
      <w:r>
        <w:rPr>
          <w:i/>
          <w:sz w:val="24"/>
        </w:rPr>
        <w:t>Профессиональный союз работников Детского сада </w:t>
      </w:r>
      <w:r>
        <w:rPr>
          <w:sz w:val="24"/>
        </w:rPr>
        <w:t>- представительный орган работников Детского сада, в состав которого на заявительной основе в качестве членов могут входить все желающие работники Детского сада.</w:t>
      </w:r>
    </w:p>
    <w:p>
      <w:pPr>
        <w:pStyle w:val="BodyText"/>
        <w:ind w:right="440" w:firstLine="850"/>
      </w:pPr>
      <w:r>
        <w:rPr/>
        <w:t>Профессиональный союз работников Детского сада заседает не реже одного раза в квартал. Заседания считаются правомочными, если</w:t>
      </w:r>
      <w:r>
        <w:rPr>
          <w:spacing w:val="40"/>
        </w:rPr>
        <w:t> </w:t>
      </w:r>
      <w:r>
        <w:rPr/>
        <w:t>на них присутствует 2/3 численного состава профессионального союза работников Детского сада; решения принимаются простым большинством голосов.</w:t>
      </w:r>
    </w:p>
    <w:p>
      <w:pPr>
        <w:pStyle w:val="BodyText"/>
        <w:ind w:right="441" w:firstLine="850"/>
      </w:pPr>
      <w:r>
        <w:rPr/>
        <w:t>Внеочередные заседания профессионального союза работников Детского сада созываются по ходатайству не менее 5-и его членов в течение недели после поступления заявления, а также в случаях, не терпящих отлагательств.</w:t>
      </w:r>
    </w:p>
    <w:p>
      <w:pPr>
        <w:pStyle w:val="BodyText"/>
        <w:ind w:right="430" w:firstLine="850"/>
      </w:pPr>
      <w:r>
        <w:rPr/>
        <w:t>Профессиональный союз работников Детского сада из числа своих членов</w:t>
      </w:r>
      <w:r>
        <w:rPr>
          <w:spacing w:val="40"/>
        </w:rPr>
        <w:t> </w:t>
      </w:r>
      <w:r>
        <w:rPr/>
        <w:t>избирает председателя и секретаря. Секретарь ведет протоколы и всю документацию и сдает ее на хранение по завершению деятельности профессионального союза работников Детского сада.</w:t>
      </w:r>
    </w:p>
    <w:p>
      <w:pPr>
        <w:pStyle w:val="BodyText"/>
        <w:ind w:left="1412" w:firstLine="0"/>
      </w:pPr>
      <w:r>
        <w:rPr/>
        <w:t>Профессиональный</w:t>
      </w:r>
      <w:r>
        <w:rPr>
          <w:spacing w:val="-8"/>
        </w:rPr>
        <w:t> </w:t>
      </w:r>
      <w:r>
        <w:rPr/>
        <w:t>союз</w:t>
      </w:r>
      <w:r>
        <w:rPr>
          <w:spacing w:val="-2"/>
        </w:rPr>
        <w:t> </w:t>
      </w:r>
      <w:r>
        <w:rPr/>
        <w:t>работников</w:t>
      </w:r>
      <w:r>
        <w:rPr>
          <w:spacing w:val="-5"/>
        </w:rPr>
        <w:t> </w:t>
      </w:r>
      <w:r>
        <w:rPr/>
        <w:t>Детского</w:t>
      </w:r>
      <w:r>
        <w:rPr>
          <w:spacing w:val="-2"/>
        </w:rPr>
        <w:t> </w:t>
      </w:r>
      <w:r>
        <w:rPr/>
        <w:t>сада</w:t>
      </w:r>
      <w:r>
        <w:rPr>
          <w:spacing w:val="-3"/>
        </w:rPr>
        <w:t> </w:t>
      </w:r>
      <w:r>
        <w:rPr/>
        <w:t>действует</w:t>
      </w:r>
      <w:r>
        <w:rPr>
          <w:spacing w:val="-2"/>
        </w:rPr>
        <w:t> бессрочно.</w:t>
      </w:r>
    </w:p>
    <w:p>
      <w:pPr>
        <w:pStyle w:val="BodyText"/>
        <w:spacing w:before="1"/>
        <w:ind w:right="436" w:firstLine="850"/>
      </w:pPr>
      <w:r>
        <w:rPr/>
        <w:t>К компетенции профессионального союза работников Детского сада относится представление интересов работников Детского сада, являющихся членами профессионального союза работников Детского сада, а также представление интересов работников Детского сада, не являющихся членами профессионального союза работников Детского сада, на условиях, установленных профессиональным союзом работников Детского сада,</w:t>
      </w:r>
      <w:r>
        <w:rPr>
          <w:spacing w:val="40"/>
        </w:rPr>
        <w:t> </w:t>
      </w:r>
      <w:r>
        <w:rPr/>
        <w:t>в случаях, предусмотренных действующим законодательством Российской </w:t>
      </w:r>
      <w:r>
        <w:rPr>
          <w:spacing w:val="-2"/>
        </w:rPr>
        <w:t>Федерации.</w:t>
      </w:r>
    </w:p>
    <w:p>
      <w:pPr>
        <w:pStyle w:val="ListParagraph"/>
        <w:numPr>
          <w:ilvl w:val="1"/>
          <w:numId w:val="1"/>
        </w:numPr>
        <w:tabs>
          <w:tab w:pos="1803" w:val="left" w:leader="none"/>
        </w:tabs>
        <w:spacing w:line="240" w:lineRule="auto" w:before="0" w:after="0"/>
        <w:ind w:left="706" w:right="427" w:firstLine="518"/>
        <w:jc w:val="both"/>
        <w:rPr>
          <w:sz w:val="24"/>
        </w:rPr>
      </w:pPr>
      <w:r>
        <w:rPr>
          <w:sz w:val="24"/>
        </w:rPr>
        <w:t>В детском саду может действовать </w:t>
      </w:r>
      <w:r>
        <w:rPr>
          <w:i/>
          <w:sz w:val="24"/>
        </w:rPr>
        <w:t>Попечительский совет</w:t>
      </w:r>
      <w:r>
        <w:rPr>
          <w:sz w:val="24"/>
        </w:rPr>
        <w:t>, который является добровольным объединением благотворителей, созданным для содействия внебюджетному финансированию Детского сада и оказания ему организованной консультативной и иной помощи.</w:t>
      </w:r>
    </w:p>
    <w:p>
      <w:pPr>
        <w:pStyle w:val="BodyText"/>
        <w:spacing w:line="242" w:lineRule="auto"/>
        <w:ind w:right="435" w:firstLine="672"/>
      </w:pPr>
      <w:r>
        <w:rPr/>
        <w:t>По решению общего собрания благотворителей и с соблюдением законодательства об</w:t>
      </w:r>
      <w:r>
        <w:rPr>
          <w:spacing w:val="32"/>
        </w:rPr>
        <w:t>  </w:t>
      </w:r>
      <w:r>
        <w:rPr/>
        <w:t>общественных</w:t>
      </w:r>
      <w:r>
        <w:rPr>
          <w:spacing w:val="34"/>
        </w:rPr>
        <w:t>  </w:t>
      </w:r>
      <w:r>
        <w:rPr/>
        <w:t>организациях</w:t>
      </w:r>
      <w:r>
        <w:rPr>
          <w:spacing w:val="34"/>
        </w:rPr>
        <w:t>  </w:t>
      </w:r>
      <w:r>
        <w:rPr/>
        <w:t>Попечительский</w:t>
      </w:r>
      <w:r>
        <w:rPr>
          <w:spacing w:val="37"/>
        </w:rPr>
        <w:t>  </w:t>
      </w:r>
      <w:r>
        <w:rPr/>
        <w:t>совет</w:t>
      </w:r>
      <w:r>
        <w:rPr>
          <w:spacing w:val="36"/>
        </w:rPr>
        <w:t>  </w:t>
      </w:r>
      <w:r>
        <w:rPr/>
        <w:t>Детского</w:t>
      </w:r>
      <w:r>
        <w:rPr>
          <w:spacing w:val="39"/>
        </w:rPr>
        <w:t>  </w:t>
      </w:r>
      <w:r>
        <w:rPr/>
        <w:t>сада</w:t>
      </w:r>
      <w:r>
        <w:rPr>
          <w:spacing w:val="36"/>
        </w:rPr>
        <w:t>  </w:t>
      </w:r>
      <w:r>
        <w:rPr/>
        <w:t>может</w:t>
      </w:r>
      <w:r>
        <w:rPr>
          <w:spacing w:val="37"/>
        </w:rPr>
        <w:t>  </w:t>
      </w:r>
      <w:r>
        <w:rPr>
          <w:spacing w:val="-4"/>
        </w:rPr>
        <w:t>быть</w:t>
      </w:r>
    </w:p>
    <w:p>
      <w:pPr>
        <w:pStyle w:val="BodyText"/>
        <w:spacing w:after="0" w:line="242" w:lineRule="auto"/>
        <w:sectPr>
          <w:pgSz w:w="11910" w:h="16840"/>
          <w:pgMar w:header="723" w:footer="0" w:top="940" w:bottom="280" w:left="1080" w:right="360"/>
        </w:sectPr>
      </w:pPr>
    </w:p>
    <w:p>
      <w:pPr>
        <w:pStyle w:val="BodyText"/>
        <w:spacing w:line="237" w:lineRule="auto"/>
        <w:ind w:right="432" w:firstLine="0"/>
      </w:pPr>
      <w:r>
        <w:rPr/>
        <w:t>зарегистрирован</w:t>
      </w:r>
      <w:r>
        <w:rPr>
          <w:spacing w:val="80"/>
        </w:rPr>
        <w:t> </w:t>
      </w:r>
      <w:r>
        <w:rPr/>
        <w:t>в</w:t>
      </w:r>
      <w:r>
        <w:rPr>
          <w:spacing w:val="80"/>
        </w:rPr>
        <w:t> </w:t>
      </w:r>
      <w:r>
        <w:rPr/>
        <w:t>качестве</w:t>
      </w:r>
      <w:r>
        <w:rPr>
          <w:spacing w:val="80"/>
        </w:rPr>
        <w:t> </w:t>
      </w:r>
      <w:r>
        <w:rPr/>
        <w:t>местной</w:t>
      </w:r>
      <w:r>
        <w:rPr>
          <w:spacing w:val="40"/>
        </w:rPr>
        <w:t> </w:t>
      </w:r>
      <w:r>
        <w:rPr/>
        <w:t>общественной</w:t>
      </w:r>
      <w:r>
        <w:rPr>
          <w:spacing w:val="80"/>
        </w:rPr>
        <w:t> </w:t>
      </w:r>
      <w:r>
        <w:rPr/>
        <w:t>организации</w:t>
      </w:r>
      <w:r>
        <w:rPr>
          <w:spacing w:val="80"/>
        </w:rPr>
        <w:t> </w:t>
      </w:r>
      <w:r>
        <w:rPr/>
        <w:t>с</w:t>
      </w:r>
      <w:r>
        <w:rPr>
          <w:spacing w:val="80"/>
        </w:rPr>
        <w:t> </w:t>
      </w:r>
      <w:r>
        <w:rPr/>
        <w:t>правом юридического лица.</w:t>
      </w:r>
    </w:p>
    <w:p>
      <w:pPr>
        <w:pStyle w:val="BodyText"/>
        <w:spacing w:before="2"/>
        <w:ind w:right="434" w:firstLine="427"/>
      </w:pPr>
      <w:r>
        <w:rPr/>
        <w:t>Попечительский совет Детского сада может участвовать в управлении Детским садом путем принятия</w:t>
      </w:r>
      <w:r>
        <w:rPr>
          <w:spacing w:val="-7"/>
        </w:rPr>
        <w:t> </w:t>
      </w:r>
      <w:r>
        <w:rPr/>
        <w:t>обязательных</w:t>
      </w:r>
      <w:r>
        <w:rPr>
          <w:spacing w:val="-2"/>
        </w:rPr>
        <w:t> </w:t>
      </w:r>
      <w:r>
        <w:rPr/>
        <w:t>для Детского сада решений</w:t>
      </w:r>
      <w:r>
        <w:rPr>
          <w:spacing w:val="-1"/>
        </w:rPr>
        <w:t> </w:t>
      </w:r>
      <w:r>
        <w:rPr/>
        <w:t>по использованию передаваемых ей средств и имущества объединенного благотворительного фонда.</w:t>
      </w:r>
    </w:p>
    <w:p>
      <w:pPr>
        <w:pStyle w:val="ListParagraph"/>
        <w:numPr>
          <w:ilvl w:val="1"/>
          <w:numId w:val="1"/>
        </w:numPr>
        <w:tabs>
          <w:tab w:pos="1473" w:val="left" w:leader="none"/>
        </w:tabs>
        <w:spacing w:line="240" w:lineRule="auto" w:before="0" w:after="0"/>
        <w:ind w:left="562" w:right="432" w:firstLine="427"/>
        <w:jc w:val="both"/>
        <w:rPr>
          <w:sz w:val="24"/>
        </w:rPr>
      </w:pPr>
      <w:r>
        <w:rPr>
          <w:sz w:val="24"/>
        </w:rPr>
        <w:t>Одним из коллегиальных органов управления Детским садом является наблюдательный совет, который создается в составе 6 (шести)</w:t>
      </w:r>
      <w:r>
        <w:rPr>
          <w:spacing w:val="40"/>
          <w:sz w:val="24"/>
        </w:rPr>
        <w:t> </w:t>
      </w:r>
      <w:r>
        <w:rPr>
          <w:sz w:val="24"/>
        </w:rPr>
        <w:t>членов.</w:t>
      </w:r>
      <w:r>
        <w:rPr>
          <w:spacing w:val="40"/>
          <w:sz w:val="24"/>
        </w:rPr>
        <w:t> </w:t>
      </w:r>
      <w:r>
        <w:rPr>
          <w:sz w:val="24"/>
        </w:rPr>
        <w:t>Решение о назначении членов Наблюдательного совета Детского сада или досрочном прекращении</w:t>
      </w:r>
      <w:r>
        <w:rPr>
          <w:spacing w:val="-2"/>
          <w:sz w:val="24"/>
        </w:rPr>
        <w:t> </w:t>
      </w:r>
      <w:r>
        <w:rPr>
          <w:sz w:val="24"/>
        </w:rPr>
        <w:t>их полномочий принимается Учредителем Детского сада. Решение о назначении представителя работников Детского сада членом Наблюдательного совета Детского сада или досрочном прекращении его полномочий принимается заведующим Детского сада.</w:t>
      </w:r>
    </w:p>
    <w:p>
      <w:pPr>
        <w:pStyle w:val="ListParagraph"/>
        <w:numPr>
          <w:ilvl w:val="2"/>
          <w:numId w:val="1"/>
        </w:numPr>
        <w:tabs>
          <w:tab w:pos="1929" w:val="left" w:leader="none"/>
        </w:tabs>
        <w:spacing w:line="240" w:lineRule="auto" w:before="0" w:after="0"/>
        <w:ind w:left="1929" w:right="0" w:hanging="661"/>
        <w:jc w:val="left"/>
        <w:rPr>
          <w:sz w:val="24"/>
        </w:rPr>
      </w:pPr>
      <w:r>
        <w:rPr>
          <w:sz w:val="24"/>
        </w:rPr>
        <w:t>В</w:t>
      </w:r>
      <w:r>
        <w:rPr>
          <w:spacing w:val="-8"/>
          <w:sz w:val="24"/>
        </w:rPr>
        <w:t> </w:t>
      </w:r>
      <w:r>
        <w:rPr>
          <w:sz w:val="24"/>
        </w:rPr>
        <w:t>состав</w:t>
      </w:r>
      <w:r>
        <w:rPr>
          <w:spacing w:val="-3"/>
          <w:sz w:val="24"/>
        </w:rPr>
        <w:t> </w:t>
      </w:r>
      <w:r>
        <w:rPr>
          <w:sz w:val="24"/>
        </w:rPr>
        <w:t>Наблюдательного</w:t>
      </w:r>
      <w:r>
        <w:rPr>
          <w:spacing w:val="-5"/>
          <w:sz w:val="24"/>
        </w:rPr>
        <w:t> </w:t>
      </w:r>
      <w:r>
        <w:rPr>
          <w:sz w:val="24"/>
        </w:rPr>
        <w:t>совета</w:t>
      </w:r>
      <w:r>
        <w:rPr>
          <w:spacing w:val="-4"/>
          <w:sz w:val="24"/>
        </w:rPr>
        <w:t> </w:t>
      </w:r>
      <w:r>
        <w:rPr>
          <w:sz w:val="24"/>
        </w:rPr>
        <w:t>Учреждения</w:t>
      </w:r>
      <w:r>
        <w:rPr>
          <w:spacing w:val="-4"/>
          <w:sz w:val="24"/>
        </w:rPr>
        <w:t> </w:t>
      </w:r>
      <w:r>
        <w:rPr>
          <w:spacing w:val="-2"/>
          <w:sz w:val="24"/>
        </w:rPr>
        <w:t>входят:</w:t>
      </w:r>
    </w:p>
    <w:p>
      <w:pPr>
        <w:pStyle w:val="ListParagraph"/>
        <w:numPr>
          <w:ilvl w:val="3"/>
          <w:numId w:val="1"/>
        </w:numPr>
        <w:tabs>
          <w:tab w:pos="1425" w:val="left" w:leader="none"/>
        </w:tabs>
        <w:spacing w:line="275" w:lineRule="exact" w:before="1" w:after="0"/>
        <w:ind w:left="1425" w:right="0" w:hanging="138"/>
        <w:jc w:val="left"/>
        <w:rPr>
          <w:sz w:val="24"/>
        </w:rPr>
      </w:pPr>
      <w:r>
        <w:rPr>
          <w:sz w:val="24"/>
        </w:rPr>
        <w:t>1</w:t>
      </w:r>
      <w:r>
        <w:rPr>
          <w:spacing w:val="-9"/>
          <w:sz w:val="24"/>
        </w:rPr>
        <w:t> </w:t>
      </w:r>
      <w:r>
        <w:rPr>
          <w:sz w:val="24"/>
        </w:rPr>
        <w:t>представитель</w:t>
      </w:r>
      <w:r>
        <w:rPr>
          <w:spacing w:val="-3"/>
          <w:sz w:val="24"/>
        </w:rPr>
        <w:t> </w:t>
      </w:r>
      <w:r>
        <w:rPr>
          <w:sz w:val="24"/>
        </w:rPr>
        <w:t>Учредителя</w:t>
      </w:r>
      <w:r>
        <w:rPr>
          <w:spacing w:val="-4"/>
          <w:sz w:val="24"/>
        </w:rPr>
        <w:t> </w:t>
      </w:r>
      <w:r>
        <w:rPr>
          <w:sz w:val="24"/>
        </w:rPr>
        <w:t>Детского</w:t>
      </w:r>
      <w:r>
        <w:rPr>
          <w:spacing w:val="-3"/>
          <w:sz w:val="24"/>
        </w:rPr>
        <w:t> </w:t>
      </w:r>
      <w:r>
        <w:rPr>
          <w:spacing w:val="-4"/>
          <w:sz w:val="24"/>
        </w:rPr>
        <w:t>сада;</w:t>
      </w:r>
    </w:p>
    <w:p>
      <w:pPr>
        <w:pStyle w:val="ListParagraph"/>
        <w:numPr>
          <w:ilvl w:val="3"/>
          <w:numId w:val="1"/>
        </w:numPr>
        <w:tabs>
          <w:tab w:pos="1434" w:val="left" w:leader="none"/>
        </w:tabs>
        <w:spacing w:line="242" w:lineRule="auto" w:before="0" w:after="0"/>
        <w:ind w:left="562" w:right="186" w:firstLine="725"/>
        <w:jc w:val="left"/>
        <w:rPr>
          <w:sz w:val="24"/>
        </w:rPr>
      </w:pPr>
      <w:r>
        <w:rPr>
          <w:sz w:val="24"/>
        </w:rPr>
        <w:t>1 представитель</w:t>
      </w:r>
      <w:r>
        <w:rPr>
          <w:spacing w:val="-2"/>
          <w:sz w:val="24"/>
        </w:rPr>
        <w:t> </w:t>
      </w:r>
      <w:r>
        <w:rPr>
          <w:sz w:val="24"/>
        </w:rPr>
        <w:t>органа местного самоуправления, на который</w:t>
      </w:r>
      <w:r>
        <w:rPr>
          <w:spacing w:val="-2"/>
          <w:sz w:val="24"/>
        </w:rPr>
        <w:t> </w:t>
      </w:r>
      <w:r>
        <w:rPr>
          <w:sz w:val="24"/>
        </w:rPr>
        <w:t>возложено управление муниципальным имуществом;</w:t>
      </w:r>
    </w:p>
    <w:p>
      <w:pPr>
        <w:pStyle w:val="ListParagraph"/>
        <w:numPr>
          <w:ilvl w:val="3"/>
          <w:numId w:val="1"/>
        </w:numPr>
        <w:tabs>
          <w:tab w:pos="1368" w:val="left" w:leader="none"/>
        </w:tabs>
        <w:spacing w:line="271" w:lineRule="exact" w:before="0" w:after="0"/>
        <w:ind w:left="1368" w:right="0" w:hanging="143"/>
        <w:jc w:val="left"/>
        <w:rPr>
          <w:sz w:val="24"/>
        </w:rPr>
      </w:pPr>
      <w:r>
        <w:rPr>
          <w:sz w:val="24"/>
        </w:rPr>
        <w:t>2</w:t>
      </w:r>
      <w:r>
        <w:rPr>
          <w:spacing w:val="-9"/>
          <w:sz w:val="24"/>
        </w:rPr>
        <w:t> </w:t>
      </w:r>
      <w:r>
        <w:rPr>
          <w:sz w:val="24"/>
        </w:rPr>
        <w:t>представителя</w:t>
      </w:r>
      <w:r>
        <w:rPr>
          <w:spacing w:val="-5"/>
          <w:sz w:val="24"/>
        </w:rPr>
        <w:t> </w:t>
      </w:r>
      <w:r>
        <w:rPr>
          <w:sz w:val="24"/>
        </w:rPr>
        <w:t>работников</w:t>
      </w:r>
      <w:r>
        <w:rPr>
          <w:spacing w:val="-4"/>
          <w:sz w:val="24"/>
        </w:rPr>
        <w:t> </w:t>
      </w:r>
      <w:r>
        <w:rPr>
          <w:sz w:val="24"/>
        </w:rPr>
        <w:t>Детского </w:t>
      </w:r>
      <w:r>
        <w:rPr>
          <w:spacing w:val="-4"/>
          <w:sz w:val="24"/>
        </w:rPr>
        <w:t>сада;</w:t>
      </w:r>
    </w:p>
    <w:p>
      <w:pPr>
        <w:pStyle w:val="ListParagraph"/>
        <w:numPr>
          <w:ilvl w:val="3"/>
          <w:numId w:val="1"/>
        </w:numPr>
        <w:tabs>
          <w:tab w:pos="1371" w:val="left" w:leader="none"/>
        </w:tabs>
        <w:spacing w:line="240" w:lineRule="auto" w:before="1" w:after="0"/>
        <w:ind w:left="562" w:right="177" w:firstLine="662"/>
        <w:jc w:val="left"/>
        <w:rPr>
          <w:sz w:val="24"/>
        </w:rPr>
      </w:pPr>
      <w:r>
        <w:rPr>
          <w:sz w:val="24"/>
        </w:rPr>
        <w:t>2 представителя</w:t>
      </w:r>
      <w:r>
        <w:rPr>
          <w:spacing w:val="-1"/>
          <w:sz w:val="24"/>
        </w:rPr>
        <w:t> </w:t>
      </w:r>
      <w:r>
        <w:rPr>
          <w:sz w:val="24"/>
        </w:rPr>
        <w:t>общественности, в том числе лица, имеющие заслуги и достижения</w:t>
      </w:r>
      <w:r>
        <w:rPr>
          <w:spacing w:val="-1"/>
          <w:sz w:val="24"/>
        </w:rPr>
        <w:t> </w:t>
      </w:r>
      <w:r>
        <w:rPr>
          <w:sz w:val="24"/>
        </w:rPr>
        <w:t>в сфере образования (по согласованию).</w:t>
      </w:r>
    </w:p>
    <w:p>
      <w:pPr>
        <w:pStyle w:val="ListParagraph"/>
        <w:numPr>
          <w:ilvl w:val="2"/>
          <w:numId w:val="1"/>
        </w:numPr>
        <w:tabs>
          <w:tab w:pos="1929" w:val="left" w:leader="none"/>
        </w:tabs>
        <w:spacing w:line="237" w:lineRule="auto" w:before="3" w:after="0"/>
        <w:ind w:left="562" w:right="181" w:firstLine="706"/>
        <w:jc w:val="left"/>
        <w:rPr>
          <w:sz w:val="24"/>
        </w:rPr>
      </w:pPr>
      <w:r>
        <w:rPr>
          <w:sz w:val="24"/>
        </w:rPr>
        <w:t>Срок</w:t>
      </w:r>
      <w:r>
        <w:rPr>
          <w:spacing w:val="40"/>
          <w:sz w:val="24"/>
        </w:rPr>
        <w:t> </w:t>
      </w:r>
      <w:r>
        <w:rPr>
          <w:sz w:val="24"/>
        </w:rPr>
        <w:t>полномочий</w:t>
      </w:r>
      <w:r>
        <w:rPr>
          <w:spacing w:val="40"/>
          <w:sz w:val="24"/>
        </w:rPr>
        <w:t> </w:t>
      </w:r>
      <w:r>
        <w:rPr>
          <w:sz w:val="24"/>
        </w:rPr>
        <w:t>членов</w:t>
      </w:r>
      <w:r>
        <w:rPr>
          <w:spacing w:val="40"/>
          <w:sz w:val="24"/>
        </w:rPr>
        <w:t> </w:t>
      </w:r>
      <w:r>
        <w:rPr>
          <w:sz w:val="24"/>
        </w:rPr>
        <w:t>Наблюдательного</w:t>
      </w:r>
      <w:r>
        <w:rPr>
          <w:spacing w:val="40"/>
          <w:sz w:val="24"/>
        </w:rPr>
        <w:t> </w:t>
      </w:r>
      <w:r>
        <w:rPr>
          <w:sz w:val="24"/>
        </w:rPr>
        <w:t>совета</w:t>
      </w:r>
      <w:r>
        <w:rPr>
          <w:spacing w:val="40"/>
          <w:sz w:val="24"/>
        </w:rPr>
        <w:t> </w:t>
      </w:r>
      <w:r>
        <w:rPr>
          <w:sz w:val="24"/>
        </w:rPr>
        <w:t>Детского</w:t>
      </w:r>
      <w:r>
        <w:rPr>
          <w:spacing w:val="40"/>
          <w:sz w:val="24"/>
        </w:rPr>
        <w:t> </w:t>
      </w:r>
      <w:r>
        <w:rPr>
          <w:sz w:val="24"/>
        </w:rPr>
        <w:t>сада</w:t>
      </w:r>
      <w:r>
        <w:rPr>
          <w:spacing w:val="40"/>
          <w:sz w:val="24"/>
        </w:rPr>
        <w:t> </w:t>
      </w:r>
      <w:r>
        <w:rPr>
          <w:sz w:val="24"/>
        </w:rPr>
        <w:t>составляет пять лет.</w:t>
      </w:r>
    </w:p>
    <w:p>
      <w:pPr>
        <w:pStyle w:val="ListParagraph"/>
        <w:numPr>
          <w:ilvl w:val="2"/>
          <w:numId w:val="1"/>
        </w:numPr>
        <w:tabs>
          <w:tab w:pos="1929" w:val="left" w:leader="none"/>
        </w:tabs>
        <w:spacing w:line="237" w:lineRule="auto" w:before="6" w:after="0"/>
        <w:ind w:left="562" w:right="184" w:firstLine="706"/>
        <w:jc w:val="left"/>
        <w:rPr>
          <w:sz w:val="24"/>
        </w:rPr>
      </w:pPr>
      <w:r>
        <w:rPr>
          <w:sz w:val="24"/>
        </w:rPr>
        <w:t>Одно</w:t>
      </w:r>
      <w:r>
        <w:rPr>
          <w:spacing w:val="30"/>
          <w:sz w:val="24"/>
        </w:rPr>
        <w:t> </w:t>
      </w:r>
      <w:r>
        <w:rPr>
          <w:sz w:val="24"/>
        </w:rPr>
        <w:t>и тоже лицо</w:t>
      </w:r>
      <w:r>
        <w:rPr>
          <w:spacing w:val="30"/>
          <w:sz w:val="24"/>
        </w:rPr>
        <w:t> </w:t>
      </w:r>
      <w:r>
        <w:rPr>
          <w:sz w:val="24"/>
        </w:rPr>
        <w:t>может быть членом Наблюдательного</w:t>
      </w:r>
      <w:r>
        <w:rPr>
          <w:spacing w:val="30"/>
          <w:sz w:val="24"/>
        </w:rPr>
        <w:t> </w:t>
      </w:r>
      <w:r>
        <w:rPr>
          <w:sz w:val="24"/>
        </w:rPr>
        <w:t>совета Детского</w:t>
      </w:r>
      <w:r>
        <w:rPr>
          <w:spacing w:val="35"/>
          <w:sz w:val="24"/>
        </w:rPr>
        <w:t> </w:t>
      </w:r>
      <w:r>
        <w:rPr>
          <w:sz w:val="24"/>
        </w:rPr>
        <w:t>сада неограниченное число раз.</w:t>
      </w:r>
    </w:p>
    <w:p>
      <w:pPr>
        <w:pStyle w:val="ListParagraph"/>
        <w:numPr>
          <w:ilvl w:val="2"/>
          <w:numId w:val="1"/>
        </w:numPr>
        <w:tabs>
          <w:tab w:pos="1929" w:val="left" w:leader="none"/>
        </w:tabs>
        <w:spacing w:line="275" w:lineRule="exact" w:before="3" w:after="0"/>
        <w:ind w:left="1929" w:right="0" w:hanging="661"/>
        <w:jc w:val="left"/>
        <w:rPr>
          <w:sz w:val="24"/>
        </w:rPr>
      </w:pPr>
      <w:r>
        <w:rPr>
          <w:sz w:val="24"/>
        </w:rPr>
        <w:t>Членами</w:t>
      </w:r>
      <w:r>
        <w:rPr>
          <w:spacing w:val="-6"/>
          <w:sz w:val="24"/>
        </w:rPr>
        <w:t> </w:t>
      </w:r>
      <w:r>
        <w:rPr>
          <w:sz w:val="24"/>
        </w:rPr>
        <w:t>Наблюдательного</w:t>
      </w:r>
      <w:r>
        <w:rPr>
          <w:spacing w:val="-5"/>
          <w:sz w:val="24"/>
        </w:rPr>
        <w:t> </w:t>
      </w:r>
      <w:r>
        <w:rPr>
          <w:sz w:val="24"/>
        </w:rPr>
        <w:t>совета</w:t>
      </w:r>
      <w:r>
        <w:rPr>
          <w:spacing w:val="-5"/>
          <w:sz w:val="24"/>
        </w:rPr>
        <w:t> </w:t>
      </w:r>
      <w:r>
        <w:rPr>
          <w:sz w:val="24"/>
        </w:rPr>
        <w:t>Детского</w:t>
      </w:r>
      <w:r>
        <w:rPr>
          <w:spacing w:val="-5"/>
          <w:sz w:val="24"/>
        </w:rPr>
        <w:t> </w:t>
      </w:r>
      <w:r>
        <w:rPr>
          <w:sz w:val="24"/>
        </w:rPr>
        <w:t>сада</w:t>
      </w:r>
      <w:r>
        <w:rPr>
          <w:spacing w:val="-5"/>
          <w:sz w:val="24"/>
        </w:rPr>
        <w:t> </w:t>
      </w:r>
      <w:r>
        <w:rPr>
          <w:sz w:val="24"/>
        </w:rPr>
        <w:t>не</w:t>
      </w:r>
      <w:r>
        <w:rPr>
          <w:spacing w:val="-6"/>
          <w:sz w:val="24"/>
        </w:rPr>
        <w:t> </w:t>
      </w:r>
      <w:r>
        <w:rPr>
          <w:sz w:val="24"/>
        </w:rPr>
        <w:t>могут</w:t>
      </w:r>
      <w:r>
        <w:rPr>
          <w:spacing w:val="-4"/>
          <w:sz w:val="24"/>
        </w:rPr>
        <w:t> </w:t>
      </w:r>
      <w:r>
        <w:rPr>
          <w:spacing w:val="-2"/>
          <w:sz w:val="24"/>
        </w:rPr>
        <w:t>быть:</w:t>
      </w:r>
    </w:p>
    <w:p>
      <w:pPr>
        <w:pStyle w:val="ListParagraph"/>
        <w:numPr>
          <w:ilvl w:val="3"/>
          <w:numId w:val="1"/>
        </w:numPr>
        <w:tabs>
          <w:tab w:pos="1411" w:val="left" w:leader="none"/>
        </w:tabs>
        <w:spacing w:line="275" w:lineRule="exact" w:before="0" w:after="0"/>
        <w:ind w:left="1411" w:right="0" w:hanging="143"/>
        <w:jc w:val="left"/>
        <w:rPr>
          <w:sz w:val="24"/>
        </w:rPr>
      </w:pPr>
      <w:r>
        <w:rPr>
          <w:sz w:val="24"/>
        </w:rPr>
        <w:t>заведующий</w:t>
      </w:r>
      <w:r>
        <w:rPr>
          <w:spacing w:val="-4"/>
          <w:sz w:val="24"/>
        </w:rPr>
        <w:t> </w:t>
      </w:r>
      <w:r>
        <w:rPr>
          <w:sz w:val="24"/>
        </w:rPr>
        <w:t>Детского сада</w:t>
      </w:r>
      <w:r>
        <w:rPr>
          <w:spacing w:val="-5"/>
          <w:sz w:val="24"/>
        </w:rPr>
        <w:t> </w:t>
      </w:r>
      <w:r>
        <w:rPr>
          <w:sz w:val="24"/>
        </w:rPr>
        <w:t>и</w:t>
      </w:r>
      <w:r>
        <w:rPr>
          <w:spacing w:val="-3"/>
          <w:sz w:val="24"/>
        </w:rPr>
        <w:t> </w:t>
      </w:r>
      <w:r>
        <w:rPr>
          <w:sz w:val="24"/>
        </w:rPr>
        <w:t>его</w:t>
      </w:r>
      <w:r>
        <w:rPr>
          <w:spacing w:val="-4"/>
          <w:sz w:val="24"/>
        </w:rPr>
        <w:t> </w:t>
      </w:r>
      <w:r>
        <w:rPr>
          <w:spacing w:val="-2"/>
          <w:sz w:val="24"/>
        </w:rPr>
        <w:t>заместители;</w:t>
      </w:r>
    </w:p>
    <w:p>
      <w:pPr>
        <w:pStyle w:val="ListParagraph"/>
        <w:numPr>
          <w:ilvl w:val="3"/>
          <w:numId w:val="1"/>
        </w:numPr>
        <w:tabs>
          <w:tab w:pos="1425" w:val="left" w:leader="none"/>
        </w:tabs>
        <w:spacing w:line="275" w:lineRule="exact" w:before="3" w:after="0"/>
        <w:ind w:left="1425" w:right="0" w:hanging="138"/>
        <w:jc w:val="left"/>
        <w:rPr>
          <w:sz w:val="24"/>
        </w:rPr>
      </w:pPr>
      <w:r>
        <w:rPr>
          <w:sz w:val="24"/>
        </w:rPr>
        <w:t>лица,</w:t>
      </w:r>
      <w:r>
        <w:rPr>
          <w:spacing w:val="-5"/>
          <w:sz w:val="24"/>
        </w:rPr>
        <w:t> </w:t>
      </w:r>
      <w:r>
        <w:rPr>
          <w:sz w:val="24"/>
        </w:rPr>
        <w:t>имеющие</w:t>
      </w:r>
      <w:r>
        <w:rPr>
          <w:spacing w:val="-10"/>
          <w:sz w:val="24"/>
        </w:rPr>
        <w:t> </w:t>
      </w:r>
      <w:r>
        <w:rPr>
          <w:sz w:val="24"/>
        </w:rPr>
        <w:t>неснятую</w:t>
      </w:r>
      <w:r>
        <w:rPr>
          <w:spacing w:val="-6"/>
          <w:sz w:val="24"/>
        </w:rPr>
        <w:t> </w:t>
      </w:r>
      <w:r>
        <w:rPr>
          <w:sz w:val="24"/>
        </w:rPr>
        <w:t>или</w:t>
      </w:r>
      <w:r>
        <w:rPr>
          <w:spacing w:val="-4"/>
          <w:sz w:val="24"/>
        </w:rPr>
        <w:t> </w:t>
      </w:r>
      <w:r>
        <w:rPr>
          <w:sz w:val="24"/>
        </w:rPr>
        <w:t>непогашенную</w:t>
      </w:r>
      <w:r>
        <w:rPr>
          <w:spacing w:val="-6"/>
          <w:sz w:val="24"/>
        </w:rPr>
        <w:t> </w:t>
      </w:r>
      <w:r>
        <w:rPr>
          <w:spacing w:val="-2"/>
          <w:sz w:val="24"/>
        </w:rPr>
        <w:t>судимость.</w:t>
      </w:r>
    </w:p>
    <w:p>
      <w:pPr>
        <w:pStyle w:val="ListParagraph"/>
        <w:numPr>
          <w:ilvl w:val="2"/>
          <w:numId w:val="1"/>
        </w:numPr>
        <w:tabs>
          <w:tab w:pos="1929" w:val="left" w:leader="none"/>
        </w:tabs>
        <w:spacing w:line="242" w:lineRule="auto" w:before="0" w:after="0"/>
        <w:ind w:left="562" w:right="171" w:firstLine="706"/>
        <w:jc w:val="both"/>
        <w:rPr>
          <w:sz w:val="24"/>
        </w:rPr>
      </w:pPr>
      <w:r>
        <w:rPr>
          <w:sz w:val="24"/>
        </w:rPr>
        <w:t>Заведующий Детского сада участвует в заседаниях Наблюдательного совета Детского сада с правом совещательного голоса.</w:t>
      </w:r>
    </w:p>
    <w:p>
      <w:pPr>
        <w:pStyle w:val="ListParagraph"/>
        <w:numPr>
          <w:ilvl w:val="2"/>
          <w:numId w:val="1"/>
        </w:numPr>
        <w:tabs>
          <w:tab w:pos="1929" w:val="left" w:leader="none"/>
        </w:tabs>
        <w:spacing w:line="240" w:lineRule="auto" w:before="0" w:after="0"/>
        <w:ind w:left="562" w:right="177" w:firstLine="706"/>
        <w:jc w:val="both"/>
        <w:rPr>
          <w:sz w:val="24"/>
        </w:rPr>
      </w:pPr>
      <w:r>
        <w:rPr>
          <w:sz w:val="24"/>
        </w:rPr>
        <w:t>Детский сад не вправе выплачивать членам Наблюдательного совета Детского сада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pPr>
        <w:pStyle w:val="ListParagraph"/>
        <w:numPr>
          <w:ilvl w:val="2"/>
          <w:numId w:val="1"/>
        </w:numPr>
        <w:tabs>
          <w:tab w:pos="1929" w:val="left" w:leader="none"/>
        </w:tabs>
        <w:spacing w:line="242" w:lineRule="auto" w:before="0" w:after="0"/>
        <w:ind w:left="562" w:right="185" w:firstLine="706"/>
        <w:jc w:val="both"/>
        <w:rPr>
          <w:sz w:val="24"/>
        </w:rPr>
      </w:pPr>
      <w:r>
        <w:rPr>
          <w:sz w:val="24"/>
        </w:rPr>
        <w:t>Полномочия члена Наблюдательного совета Детского сада могут быть прекращены досрочно:</w:t>
      </w:r>
    </w:p>
    <w:p>
      <w:pPr>
        <w:pStyle w:val="BodyText"/>
        <w:spacing w:line="271" w:lineRule="exact"/>
        <w:ind w:left="1268" w:firstLine="0"/>
      </w:pPr>
      <w:r>
        <w:rPr/>
        <w:t>-по</w:t>
      </w:r>
      <w:r>
        <w:rPr>
          <w:spacing w:val="-2"/>
        </w:rPr>
        <w:t> </w:t>
      </w:r>
      <w:r>
        <w:rPr/>
        <w:t>просьбе</w:t>
      </w:r>
      <w:r>
        <w:rPr>
          <w:spacing w:val="-5"/>
        </w:rPr>
        <w:t> </w:t>
      </w:r>
      <w:r>
        <w:rPr/>
        <w:t>члена</w:t>
      </w:r>
      <w:r>
        <w:rPr>
          <w:spacing w:val="-10"/>
        </w:rPr>
        <w:t> </w:t>
      </w:r>
      <w:r>
        <w:rPr/>
        <w:t>Наблюдательного</w:t>
      </w:r>
      <w:r>
        <w:rPr>
          <w:spacing w:val="-1"/>
        </w:rPr>
        <w:t> </w:t>
      </w:r>
      <w:r>
        <w:rPr/>
        <w:t>совета</w:t>
      </w:r>
      <w:r>
        <w:rPr>
          <w:spacing w:val="-6"/>
        </w:rPr>
        <w:t> </w:t>
      </w:r>
      <w:r>
        <w:rPr/>
        <w:t>Детского</w:t>
      </w:r>
      <w:r>
        <w:rPr>
          <w:spacing w:val="-4"/>
        </w:rPr>
        <w:t> </w:t>
      </w:r>
      <w:r>
        <w:rPr>
          <w:spacing w:val="-2"/>
        </w:rPr>
        <w:t>сада;</w:t>
      </w:r>
    </w:p>
    <w:p>
      <w:pPr>
        <w:pStyle w:val="BodyText"/>
        <w:spacing w:before="270"/>
        <w:ind w:right="181" w:firstLine="706"/>
      </w:pPr>
      <w:r>
        <w:rPr/>
        <w:t>-в случае невозможности исполнения членом Наблюдательного совета Детского сада своих обязанностей по состоянию здоровья или по причине его отсутствия в месте нахождения Детского сада</w:t>
      </w:r>
      <w:r>
        <w:rPr>
          <w:spacing w:val="40"/>
        </w:rPr>
        <w:t> </w:t>
      </w:r>
      <w:r>
        <w:rPr/>
        <w:t>в течение четырех месяцев.</w:t>
      </w:r>
    </w:p>
    <w:p>
      <w:pPr>
        <w:pStyle w:val="BodyText"/>
        <w:spacing w:line="237" w:lineRule="auto" w:before="5"/>
        <w:ind w:right="173" w:firstLine="706"/>
      </w:pPr>
      <w:r>
        <w:rPr/>
        <w:t>-в случае привлечения члена Наблюдательного совета Детского сада к уголовной </w:t>
      </w:r>
      <w:r>
        <w:rPr>
          <w:spacing w:val="-2"/>
        </w:rPr>
        <w:t>ответственности.</w:t>
      </w:r>
    </w:p>
    <w:p>
      <w:pPr>
        <w:pStyle w:val="ListParagraph"/>
        <w:numPr>
          <w:ilvl w:val="2"/>
          <w:numId w:val="1"/>
        </w:numPr>
        <w:tabs>
          <w:tab w:pos="1929" w:val="left" w:leader="none"/>
        </w:tabs>
        <w:spacing w:line="240" w:lineRule="auto" w:before="3" w:after="0"/>
        <w:ind w:left="562" w:right="174" w:firstLine="706"/>
        <w:jc w:val="both"/>
        <w:rPr>
          <w:sz w:val="24"/>
        </w:rPr>
      </w:pPr>
      <w:r>
        <w:rPr>
          <w:sz w:val="24"/>
        </w:rPr>
        <w:t>Полномочия члена Наблюдательного совета Детского сада, являющегося представителем органа местного самоуправления и состоящего с этим органом в трудовых </w:t>
      </w:r>
      <w:r>
        <w:rPr>
          <w:spacing w:val="-2"/>
          <w:sz w:val="24"/>
        </w:rPr>
        <w:t>отношениях:</w:t>
      </w:r>
    </w:p>
    <w:p>
      <w:pPr>
        <w:pStyle w:val="BodyText"/>
        <w:spacing w:line="274" w:lineRule="exact"/>
        <w:ind w:firstLine="0"/>
      </w:pPr>
      <w:r>
        <w:rPr/>
        <w:t>-прекращаются</w:t>
      </w:r>
      <w:r>
        <w:rPr>
          <w:spacing w:val="-6"/>
        </w:rPr>
        <w:t> </w:t>
      </w:r>
      <w:r>
        <w:rPr/>
        <w:t>досрочно</w:t>
      </w:r>
      <w:r>
        <w:rPr>
          <w:spacing w:val="-3"/>
        </w:rPr>
        <w:t> </w:t>
      </w:r>
      <w:r>
        <w:rPr/>
        <w:t>в</w:t>
      </w:r>
      <w:r>
        <w:rPr>
          <w:spacing w:val="-2"/>
        </w:rPr>
        <w:t> </w:t>
      </w:r>
      <w:r>
        <w:rPr/>
        <w:t>случае</w:t>
      </w:r>
      <w:r>
        <w:rPr>
          <w:spacing w:val="-4"/>
        </w:rPr>
        <w:t> </w:t>
      </w:r>
      <w:r>
        <w:rPr/>
        <w:t>прекращения</w:t>
      </w:r>
      <w:r>
        <w:rPr>
          <w:spacing w:val="-2"/>
        </w:rPr>
        <w:t> </w:t>
      </w:r>
      <w:r>
        <w:rPr/>
        <w:t>трудовых</w:t>
      </w:r>
      <w:r>
        <w:rPr>
          <w:spacing w:val="-12"/>
        </w:rPr>
        <w:t> </w:t>
      </w:r>
      <w:r>
        <w:rPr>
          <w:spacing w:val="-2"/>
        </w:rPr>
        <w:t>отношений;</w:t>
      </w:r>
    </w:p>
    <w:p>
      <w:pPr>
        <w:pStyle w:val="BodyText"/>
        <w:spacing w:line="237" w:lineRule="auto" w:before="5"/>
        <w:ind w:right="182" w:firstLine="0"/>
      </w:pPr>
      <w:r>
        <w:rPr/>
        <w:t>-могут быть прекращены досрочно по представлению указанного органа местного </w:t>
      </w:r>
      <w:r>
        <w:rPr>
          <w:spacing w:val="-2"/>
        </w:rPr>
        <w:t>самоуправления.</w:t>
      </w:r>
    </w:p>
    <w:p>
      <w:pPr>
        <w:pStyle w:val="ListParagraph"/>
        <w:numPr>
          <w:ilvl w:val="2"/>
          <w:numId w:val="1"/>
        </w:numPr>
        <w:tabs>
          <w:tab w:pos="1929" w:val="left" w:leader="none"/>
        </w:tabs>
        <w:spacing w:line="240" w:lineRule="auto" w:before="3" w:after="0"/>
        <w:ind w:left="562" w:right="170" w:firstLine="706"/>
        <w:jc w:val="both"/>
        <w:rPr>
          <w:sz w:val="24"/>
        </w:rPr>
      </w:pPr>
      <w:r>
        <w:rPr>
          <w:sz w:val="24"/>
        </w:rPr>
        <w:t>Вакантные места, образовавшиеся в Наблюдательном совете Детского сада в связи со смертью или с досрочным прекращением полномочий его членов, замещаются на оставшийся срок полномочий Наблюдательного совета Детского сада.</w:t>
      </w:r>
    </w:p>
    <w:p>
      <w:pPr>
        <w:pStyle w:val="ListParagraph"/>
        <w:numPr>
          <w:ilvl w:val="2"/>
          <w:numId w:val="1"/>
        </w:numPr>
        <w:tabs>
          <w:tab w:pos="2049" w:val="left" w:leader="none"/>
        </w:tabs>
        <w:spacing w:line="240" w:lineRule="auto" w:before="0" w:after="0"/>
        <w:ind w:left="562" w:right="178" w:firstLine="706"/>
        <w:jc w:val="both"/>
        <w:rPr>
          <w:sz w:val="24"/>
        </w:rPr>
      </w:pPr>
      <w:r>
        <w:rPr>
          <w:sz w:val="24"/>
        </w:rPr>
        <w:t>Председатель Наблюдательного совета Детского сада избирается на срок полномочий Наблюдательного совета Детского сада членами Наблюдательного совета Детского сада из их числа простым большинством голосов от общего числа голосов членов Наблюдательного совета Детского сада.</w:t>
      </w:r>
    </w:p>
    <w:p>
      <w:pPr>
        <w:pStyle w:val="ListParagraph"/>
        <w:spacing w:after="0" w:line="240" w:lineRule="auto"/>
        <w:jc w:val="both"/>
        <w:rPr>
          <w:sz w:val="24"/>
        </w:rPr>
        <w:sectPr>
          <w:pgSz w:w="11910" w:h="16840"/>
          <w:pgMar w:header="723" w:footer="0" w:top="940" w:bottom="280" w:left="1080" w:right="360"/>
        </w:sectPr>
      </w:pPr>
    </w:p>
    <w:p>
      <w:pPr>
        <w:pStyle w:val="ListParagraph"/>
        <w:numPr>
          <w:ilvl w:val="2"/>
          <w:numId w:val="1"/>
        </w:numPr>
        <w:tabs>
          <w:tab w:pos="2049" w:val="left" w:leader="none"/>
          <w:tab w:pos="5402" w:val="left" w:leader="none"/>
        </w:tabs>
        <w:spacing w:line="240" w:lineRule="auto" w:before="0" w:after="0"/>
        <w:ind w:left="562" w:right="170" w:firstLine="706"/>
        <w:jc w:val="both"/>
        <w:rPr>
          <w:sz w:val="24"/>
        </w:rPr>
      </w:pPr>
      <w:r>
        <w:rPr>
          <w:spacing w:val="-2"/>
          <w:sz w:val="24"/>
        </w:rPr>
        <w:t>Председатель</w:t>
      </w:r>
      <w:r>
        <w:rPr>
          <w:sz w:val="24"/>
        </w:rPr>
        <w:tab/>
        <w:t>Наблюдательного совета Детского сада организует работу Наблюдательного совета Детского сада, созывает его заседания, председательствует на них и организует ведение протокола.</w:t>
      </w:r>
    </w:p>
    <w:p>
      <w:pPr>
        <w:pStyle w:val="BodyText"/>
        <w:ind w:right="173" w:firstLine="706"/>
      </w:pPr>
      <w:r>
        <w:rPr/>
        <w:t>6.16.12.Секретарь Наблюдательного совета Детского сада избирается на срок полномочий Наблюдательного совета Детского сада членами Наблюдательного совета Детского сада простым большинством голосов от общего числа голосов членов Наблюдательного совета.</w:t>
      </w:r>
    </w:p>
    <w:p>
      <w:pPr>
        <w:pStyle w:val="BodyText"/>
        <w:ind w:right="172" w:firstLine="706"/>
      </w:pPr>
      <w:r>
        <w:rPr/>
        <w:t>6.16.13.Секретарь Наблюдательного совета Детского сада отвечает за подготовку заседаний Наблюдательного совета Детского сада,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Детского сада не позднее, чем за три дня до проведения заседания.</w:t>
      </w:r>
    </w:p>
    <w:p>
      <w:pPr>
        <w:pStyle w:val="ListParagraph"/>
        <w:numPr>
          <w:ilvl w:val="2"/>
          <w:numId w:val="17"/>
        </w:numPr>
        <w:tabs>
          <w:tab w:pos="2049" w:val="left" w:leader="none"/>
        </w:tabs>
        <w:spacing w:line="242" w:lineRule="auto" w:before="0" w:after="0"/>
        <w:ind w:left="562" w:right="182" w:firstLine="706"/>
        <w:jc w:val="both"/>
        <w:rPr>
          <w:sz w:val="24"/>
        </w:rPr>
      </w:pPr>
      <w:r>
        <w:rPr>
          <w:sz w:val="24"/>
        </w:rPr>
        <w:t>Представитель работников Детского сада не может быть избран председателем Наблюдательного совета.</w:t>
      </w:r>
    </w:p>
    <w:p>
      <w:pPr>
        <w:pStyle w:val="ListParagraph"/>
        <w:numPr>
          <w:ilvl w:val="2"/>
          <w:numId w:val="17"/>
        </w:numPr>
        <w:tabs>
          <w:tab w:pos="2049" w:val="left" w:leader="none"/>
        </w:tabs>
        <w:spacing w:line="271" w:lineRule="exact" w:before="0" w:after="0"/>
        <w:ind w:left="2049" w:right="0" w:hanging="781"/>
        <w:jc w:val="both"/>
        <w:rPr>
          <w:sz w:val="24"/>
        </w:rPr>
      </w:pPr>
      <w:r>
        <w:rPr>
          <w:sz w:val="24"/>
        </w:rPr>
        <w:t>Наблюдательный</w:t>
      </w:r>
      <w:r>
        <w:rPr>
          <w:spacing w:val="-2"/>
          <w:sz w:val="24"/>
        </w:rPr>
        <w:t> </w:t>
      </w:r>
      <w:r>
        <w:rPr>
          <w:sz w:val="24"/>
        </w:rPr>
        <w:t>совет</w:t>
      </w:r>
      <w:r>
        <w:rPr>
          <w:spacing w:val="-7"/>
          <w:sz w:val="24"/>
        </w:rPr>
        <w:t> </w:t>
      </w:r>
      <w:r>
        <w:rPr>
          <w:sz w:val="24"/>
        </w:rPr>
        <w:t>в</w:t>
      </w:r>
      <w:r>
        <w:rPr>
          <w:spacing w:val="-1"/>
          <w:sz w:val="24"/>
        </w:rPr>
        <w:t> </w:t>
      </w:r>
      <w:r>
        <w:rPr>
          <w:sz w:val="24"/>
        </w:rPr>
        <w:t>любое</w:t>
      </w:r>
      <w:r>
        <w:rPr>
          <w:spacing w:val="-8"/>
          <w:sz w:val="24"/>
        </w:rPr>
        <w:t> </w:t>
      </w:r>
      <w:r>
        <w:rPr>
          <w:sz w:val="24"/>
        </w:rPr>
        <w:t>время</w:t>
      </w:r>
      <w:r>
        <w:rPr>
          <w:spacing w:val="-8"/>
          <w:sz w:val="24"/>
        </w:rPr>
        <w:t> </w:t>
      </w:r>
      <w:r>
        <w:rPr>
          <w:sz w:val="24"/>
        </w:rPr>
        <w:t>вправе</w:t>
      </w:r>
      <w:r>
        <w:rPr>
          <w:spacing w:val="-3"/>
          <w:sz w:val="24"/>
        </w:rPr>
        <w:t> </w:t>
      </w:r>
      <w:r>
        <w:rPr>
          <w:sz w:val="24"/>
        </w:rPr>
        <w:t>переизбрать</w:t>
      </w:r>
      <w:r>
        <w:rPr>
          <w:spacing w:val="-2"/>
          <w:sz w:val="24"/>
        </w:rPr>
        <w:t> </w:t>
      </w:r>
      <w:r>
        <w:rPr>
          <w:sz w:val="24"/>
        </w:rPr>
        <w:t>своего</w:t>
      </w:r>
      <w:r>
        <w:rPr>
          <w:spacing w:val="-2"/>
          <w:sz w:val="24"/>
        </w:rPr>
        <w:t> председателя.</w:t>
      </w:r>
    </w:p>
    <w:p>
      <w:pPr>
        <w:pStyle w:val="ListParagraph"/>
        <w:numPr>
          <w:ilvl w:val="2"/>
          <w:numId w:val="17"/>
        </w:numPr>
        <w:tabs>
          <w:tab w:pos="2049" w:val="left" w:leader="none"/>
        </w:tabs>
        <w:spacing w:line="240" w:lineRule="auto" w:before="0" w:after="0"/>
        <w:ind w:left="562" w:right="171" w:firstLine="706"/>
        <w:jc w:val="both"/>
        <w:rPr>
          <w:sz w:val="24"/>
        </w:rPr>
      </w:pPr>
      <w:r>
        <w:rPr>
          <w:sz w:val="24"/>
        </w:rPr>
        <w:t>В</w:t>
      </w:r>
      <w:r>
        <w:rPr>
          <w:spacing w:val="-6"/>
          <w:sz w:val="24"/>
        </w:rPr>
        <w:t> </w:t>
      </w:r>
      <w:r>
        <w:rPr>
          <w:sz w:val="24"/>
        </w:rPr>
        <w:t>отсутствие</w:t>
      </w:r>
      <w:r>
        <w:rPr>
          <w:spacing w:val="-1"/>
          <w:sz w:val="24"/>
        </w:rPr>
        <w:t> </w:t>
      </w:r>
      <w:r>
        <w:rPr>
          <w:sz w:val="24"/>
        </w:rPr>
        <w:t>председателя</w:t>
      </w:r>
      <w:r>
        <w:rPr>
          <w:spacing w:val="-1"/>
          <w:sz w:val="24"/>
        </w:rPr>
        <w:t> </w:t>
      </w:r>
      <w:r>
        <w:rPr>
          <w:sz w:val="24"/>
        </w:rPr>
        <w:t>Наблюдательного</w:t>
      </w:r>
      <w:r>
        <w:rPr>
          <w:spacing w:val="-1"/>
          <w:sz w:val="24"/>
        </w:rPr>
        <w:t> </w:t>
      </w:r>
      <w:r>
        <w:rPr>
          <w:sz w:val="24"/>
        </w:rPr>
        <w:t>совета</w:t>
      </w:r>
      <w:r>
        <w:rPr>
          <w:spacing w:val="-5"/>
          <w:sz w:val="24"/>
        </w:rPr>
        <w:t> </w:t>
      </w:r>
      <w:r>
        <w:rPr>
          <w:sz w:val="24"/>
        </w:rPr>
        <w:t>Детского</w:t>
      </w:r>
      <w:r>
        <w:rPr>
          <w:spacing w:val="-1"/>
          <w:sz w:val="24"/>
        </w:rPr>
        <w:t> </w:t>
      </w:r>
      <w:r>
        <w:rPr>
          <w:sz w:val="24"/>
        </w:rPr>
        <w:t>сада</w:t>
      </w:r>
      <w:r>
        <w:rPr>
          <w:spacing w:val="-1"/>
          <w:sz w:val="24"/>
        </w:rPr>
        <w:t> </w:t>
      </w:r>
      <w:r>
        <w:rPr>
          <w:sz w:val="24"/>
        </w:rPr>
        <w:t>его</w:t>
      </w:r>
      <w:r>
        <w:rPr>
          <w:spacing w:val="-1"/>
          <w:sz w:val="24"/>
        </w:rPr>
        <w:t> </w:t>
      </w:r>
      <w:r>
        <w:rPr>
          <w:sz w:val="24"/>
        </w:rPr>
        <w:t>функции осуществляет старший по возрасту член Наблюдательного совета Детского сада, за исключением представителя работников Детского сада.</w:t>
      </w:r>
    </w:p>
    <w:p>
      <w:pPr>
        <w:pStyle w:val="ListParagraph"/>
        <w:numPr>
          <w:ilvl w:val="2"/>
          <w:numId w:val="17"/>
        </w:numPr>
        <w:tabs>
          <w:tab w:pos="2049" w:val="left" w:leader="none"/>
        </w:tabs>
        <w:spacing w:line="242" w:lineRule="auto" w:before="0" w:after="0"/>
        <w:ind w:left="562" w:right="188" w:firstLine="706"/>
        <w:jc w:val="both"/>
        <w:rPr>
          <w:sz w:val="24"/>
        </w:rPr>
      </w:pPr>
      <w:r>
        <w:rPr>
          <w:sz w:val="24"/>
        </w:rPr>
        <w:t>Вопросы, относящиеся к компетенции Наблюдательного совета, не могут быть переданы на рассмотрение другим органам Детского сада.</w:t>
      </w:r>
    </w:p>
    <w:p>
      <w:pPr>
        <w:pStyle w:val="ListParagraph"/>
        <w:numPr>
          <w:ilvl w:val="2"/>
          <w:numId w:val="17"/>
        </w:numPr>
        <w:tabs>
          <w:tab w:pos="2049" w:val="left" w:leader="none"/>
        </w:tabs>
        <w:spacing w:line="240" w:lineRule="auto" w:before="0" w:after="0"/>
        <w:ind w:left="562" w:right="179" w:firstLine="706"/>
        <w:jc w:val="both"/>
        <w:rPr>
          <w:sz w:val="24"/>
        </w:rPr>
      </w:pPr>
      <w:r>
        <w:rPr>
          <w:sz w:val="24"/>
        </w:rPr>
        <w:t>По требованию Наблюдательного совета Детского сада или любого из его членов заведующий Детского сада или другие органы Детского сада обязаны в</w:t>
      </w:r>
      <w:r>
        <w:rPr>
          <w:spacing w:val="40"/>
          <w:sz w:val="24"/>
        </w:rPr>
        <w:t> </w:t>
      </w:r>
      <w:r>
        <w:rPr>
          <w:sz w:val="24"/>
        </w:rPr>
        <w:t>двухнедельный срок представить информацию по вопросам, относящимся к компетенции Наблюдательного совета Детского сада.</w:t>
      </w:r>
    </w:p>
    <w:p>
      <w:pPr>
        <w:pStyle w:val="ListParagraph"/>
        <w:numPr>
          <w:ilvl w:val="2"/>
          <w:numId w:val="17"/>
        </w:numPr>
        <w:tabs>
          <w:tab w:pos="2049" w:val="left" w:leader="none"/>
        </w:tabs>
        <w:spacing w:line="240" w:lineRule="auto" w:before="0" w:after="0"/>
        <w:ind w:left="2049" w:right="0" w:hanging="781"/>
        <w:jc w:val="both"/>
        <w:rPr>
          <w:sz w:val="24"/>
        </w:rPr>
      </w:pPr>
      <w:r>
        <w:rPr>
          <w:sz w:val="24"/>
        </w:rPr>
        <w:t>Наблюдательный</w:t>
      </w:r>
      <w:r>
        <w:rPr>
          <w:spacing w:val="-6"/>
          <w:sz w:val="24"/>
        </w:rPr>
        <w:t> </w:t>
      </w:r>
      <w:r>
        <w:rPr>
          <w:sz w:val="24"/>
        </w:rPr>
        <w:t>совет</w:t>
      </w:r>
      <w:r>
        <w:rPr>
          <w:spacing w:val="-6"/>
          <w:sz w:val="24"/>
        </w:rPr>
        <w:t> </w:t>
      </w:r>
      <w:r>
        <w:rPr>
          <w:sz w:val="24"/>
        </w:rPr>
        <w:t>автономного</w:t>
      </w:r>
      <w:r>
        <w:rPr>
          <w:spacing w:val="-2"/>
          <w:sz w:val="24"/>
        </w:rPr>
        <w:t> </w:t>
      </w:r>
      <w:r>
        <w:rPr>
          <w:sz w:val="24"/>
        </w:rPr>
        <w:t>Детского</w:t>
      </w:r>
      <w:r>
        <w:rPr>
          <w:spacing w:val="-7"/>
          <w:sz w:val="24"/>
        </w:rPr>
        <w:t> </w:t>
      </w:r>
      <w:r>
        <w:rPr>
          <w:sz w:val="24"/>
        </w:rPr>
        <w:t>сада</w:t>
      </w:r>
      <w:r>
        <w:rPr>
          <w:spacing w:val="-6"/>
          <w:sz w:val="24"/>
        </w:rPr>
        <w:t> </w:t>
      </w:r>
      <w:r>
        <w:rPr>
          <w:spacing w:val="-2"/>
          <w:sz w:val="24"/>
        </w:rPr>
        <w:t>рассматривает:</w:t>
      </w:r>
    </w:p>
    <w:p>
      <w:pPr>
        <w:pStyle w:val="ListParagraph"/>
        <w:numPr>
          <w:ilvl w:val="0"/>
          <w:numId w:val="18"/>
        </w:numPr>
        <w:tabs>
          <w:tab w:pos="1587" w:val="left" w:leader="none"/>
        </w:tabs>
        <w:spacing w:line="237" w:lineRule="auto" w:before="0" w:after="0"/>
        <w:ind w:left="562" w:right="250" w:firstLine="710"/>
        <w:jc w:val="both"/>
        <w:rPr>
          <w:sz w:val="24"/>
        </w:rPr>
      </w:pPr>
      <w:r>
        <w:rPr>
          <w:sz w:val="24"/>
        </w:rPr>
        <w:t>предложения учредителя или заведующего автономного учреждения о внесении изменений в устав автономного учреждения;</w:t>
      </w:r>
    </w:p>
    <w:p>
      <w:pPr>
        <w:pStyle w:val="ListParagraph"/>
        <w:numPr>
          <w:ilvl w:val="0"/>
          <w:numId w:val="18"/>
        </w:numPr>
        <w:tabs>
          <w:tab w:pos="1553" w:val="left" w:leader="none"/>
        </w:tabs>
        <w:spacing w:line="240" w:lineRule="auto" w:before="0" w:after="0"/>
        <w:ind w:left="562" w:right="246" w:firstLine="710"/>
        <w:jc w:val="both"/>
        <w:rPr>
          <w:sz w:val="24"/>
        </w:rPr>
      </w:pPr>
      <w:r>
        <w:rPr>
          <w:sz w:val="24"/>
        </w:rPr>
        <w:t>предложения учредителя или руководителя автономного учреждения о создании и ликвидации филиалов автономного учреждения, об открытии и о закрытии его </w:t>
      </w:r>
      <w:r>
        <w:rPr>
          <w:spacing w:val="-2"/>
          <w:sz w:val="24"/>
        </w:rPr>
        <w:t>представительств;</w:t>
      </w:r>
    </w:p>
    <w:p>
      <w:pPr>
        <w:pStyle w:val="ListParagraph"/>
        <w:numPr>
          <w:ilvl w:val="0"/>
          <w:numId w:val="18"/>
        </w:numPr>
        <w:tabs>
          <w:tab w:pos="1731" w:val="left" w:leader="none"/>
        </w:tabs>
        <w:spacing w:line="242" w:lineRule="auto" w:before="0" w:after="0"/>
        <w:ind w:left="562" w:right="257" w:firstLine="710"/>
        <w:jc w:val="both"/>
        <w:rPr>
          <w:sz w:val="24"/>
        </w:rPr>
      </w:pPr>
      <w:r>
        <w:rPr>
          <w:sz w:val="24"/>
        </w:rPr>
        <w:t>предложения учредителя или руководителя автономного учреждения о реорганизации автономного учреждения или о его ликвидации;</w:t>
      </w:r>
    </w:p>
    <w:p>
      <w:pPr>
        <w:pStyle w:val="ListParagraph"/>
        <w:numPr>
          <w:ilvl w:val="0"/>
          <w:numId w:val="18"/>
        </w:numPr>
        <w:tabs>
          <w:tab w:pos="1582" w:val="left" w:leader="none"/>
        </w:tabs>
        <w:spacing w:line="242" w:lineRule="auto" w:before="0" w:after="0"/>
        <w:ind w:left="562" w:right="247" w:firstLine="710"/>
        <w:jc w:val="both"/>
        <w:rPr>
          <w:sz w:val="24"/>
        </w:rPr>
      </w:pPr>
      <w:r>
        <w:rPr>
          <w:sz w:val="24"/>
        </w:rPr>
        <w:t>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w:t>
      </w:r>
    </w:p>
    <w:p>
      <w:pPr>
        <w:pStyle w:val="ListParagraph"/>
        <w:numPr>
          <w:ilvl w:val="0"/>
          <w:numId w:val="18"/>
        </w:numPr>
        <w:tabs>
          <w:tab w:pos="1625" w:val="left" w:leader="none"/>
        </w:tabs>
        <w:spacing w:line="240" w:lineRule="auto" w:before="0" w:after="0"/>
        <w:ind w:left="562" w:right="249" w:firstLine="710"/>
        <w:jc w:val="both"/>
        <w:rPr>
          <w:sz w:val="24"/>
        </w:rPr>
      </w:pPr>
      <w:r>
        <w:rPr>
          <w:sz w:val="24"/>
        </w:rPr>
        <w:t>предложения руководителя автономного учреждения об участии автономного учреждения в других юридических лицах, в том числе</w:t>
      </w:r>
      <w:r>
        <w:rPr>
          <w:spacing w:val="-3"/>
          <w:sz w:val="24"/>
        </w:rPr>
        <w:t> </w:t>
      </w:r>
      <w:r>
        <w:rPr>
          <w:sz w:val="24"/>
        </w:rPr>
        <w:t>о внесении денежных средств и иного имущества в уставный (складочный) капитал других юридических лиц или передаче такого имущества иным</w:t>
      </w:r>
      <w:r>
        <w:rPr>
          <w:spacing w:val="-2"/>
          <w:sz w:val="24"/>
        </w:rPr>
        <w:t> </w:t>
      </w:r>
      <w:r>
        <w:rPr>
          <w:sz w:val="24"/>
        </w:rPr>
        <w:t>образом</w:t>
      </w:r>
      <w:r>
        <w:rPr>
          <w:spacing w:val="-2"/>
          <w:sz w:val="24"/>
        </w:rPr>
        <w:t> </w:t>
      </w:r>
      <w:r>
        <w:rPr>
          <w:sz w:val="24"/>
        </w:rPr>
        <w:t>другим юридическим лицам,</w:t>
      </w:r>
      <w:r>
        <w:rPr>
          <w:spacing w:val="-2"/>
          <w:sz w:val="24"/>
        </w:rPr>
        <w:t> </w:t>
      </w:r>
      <w:r>
        <w:rPr>
          <w:sz w:val="24"/>
        </w:rPr>
        <w:t>в качестве учредителя или участника;</w:t>
      </w:r>
    </w:p>
    <w:p>
      <w:pPr>
        <w:pStyle w:val="ListParagraph"/>
        <w:numPr>
          <w:ilvl w:val="0"/>
          <w:numId w:val="18"/>
        </w:numPr>
        <w:tabs>
          <w:tab w:pos="1535" w:val="left" w:leader="none"/>
        </w:tabs>
        <w:spacing w:line="240" w:lineRule="auto" w:before="0" w:after="0"/>
        <w:ind w:left="1535" w:right="0" w:hanging="262"/>
        <w:jc w:val="both"/>
        <w:rPr>
          <w:sz w:val="24"/>
        </w:rPr>
      </w:pPr>
      <w:r>
        <w:rPr>
          <w:sz w:val="24"/>
        </w:rPr>
        <w:t>проект</w:t>
      </w:r>
      <w:r>
        <w:rPr>
          <w:spacing w:val="-12"/>
          <w:sz w:val="24"/>
        </w:rPr>
        <w:t> </w:t>
      </w:r>
      <w:r>
        <w:rPr>
          <w:sz w:val="24"/>
        </w:rPr>
        <w:t>плана</w:t>
      </w:r>
      <w:r>
        <w:rPr>
          <w:spacing w:val="-7"/>
          <w:sz w:val="24"/>
        </w:rPr>
        <w:t> </w:t>
      </w:r>
      <w:r>
        <w:rPr>
          <w:sz w:val="24"/>
        </w:rPr>
        <w:t>финансово-хозяйственной</w:t>
      </w:r>
      <w:r>
        <w:rPr>
          <w:spacing w:val="-7"/>
          <w:sz w:val="24"/>
        </w:rPr>
        <w:t> </w:t>
      </w:r>
      <w:r>
        <w:rPr>
          <w:sz w:val="24"/>
        </w:rPr>
        <w:t>деятельности</w:t>
      </w:r>
      <w:r>
        <w:rPr>
          <w:spacing w:val="-5"/>
          <w:sz w:val="24"/>
        </w:rPr>
        <w:t> </w:t>
      </w:r>
      <w:r>
        <w:rPr>
          <w:sz w:val="24"/>
        </w:rPr>
        <w:t>автономного</w:t>
      </w:r>
      <w:r>
        <w:rPr>
          <w:spacing w:val="-2"/>
          <w:sz w:val="24"/>
        </w:rPr>
        <w:t> учреждения;</w:t>
      </w:r>
    </w:p>
    <w:p>
      <w:pPr>
        <w:pStyle w:val="ListParagraph"/>
        <w:numPr>
          <w:ilvl w:val="0"/>
          <w:numId w:val="18"/>
        </w:numPr>
        <w:tabs>
          <w:tab w:pos="1573" w:val="left" w:leader="none"/>
        </w:tabs>
        <w:spacing w:line="240" w:lineRule="auto" w:before="0" w:after="0"/>
        <w:ind w:left="562" w:right="250" w:firstLine="710"/>
        <w:jc w:val="both"/>
        <w:rPr>
          <w:sz w:val="24"/>
        </w:rPr>
      </w:pPr>
      <w:r>
        <w:rPr>
          <w:sz w:val="24"/>
        </w:rPr>
        <w:t>по представлению руководителя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w:t>
      </w:r>
      <w:r>
        <w:rPr>
          <w:spacing w:val="-2"/>
          <w:sz w:val="24"/>
        </w:rPr>
        <w:t>учреждения;</w:t>
      </w:r>
    </w:p>
    <w:p>
      <w:pPr>
        <w:pStyle w:val="ListParagraph"/>
        <w:numPr>
          <w:ilvl w:val="0"/>
          <w:numId w:val="18"/>
        </w:numPr>
        <w:tabs>
          <w:tab w:pos="1616" w:val="left" w:leader="none"/>
        </w:tabs>
        <w:spacing w:line="240" w:lineRule="auto" w:before="0" w:after="0"/>
        <w:ind w:left="562" w:right="253" w:firstLine="710"/>
        <w:jc w:val="both"/>
        <w:rPr>
          <w:sz w:val="24"/>
        </w:rPr>
      </w:pPr>
      <w:r>
        <w:rPr>
          <w:sz w:val="24"/>
        </w:rPr>
        <w:t>предложения руководителя автономного учреждения о совершении сделок по распоряжению имуществом, которым в соответствии с Федеральным законом «Об автономных учреждениях» автономное учреждение не вправе распоряжаться</w:t>
      </w:r>
      <w:r>
        <w:rPr>
          <w:spacing w:val="40"/>
          <w:sz w:val="24"/>
        </w:rPr>
        <w:t> </w:t>
      </w:r>
      <w:r>
        <w:rPr>
          <w:spacing w:val="-2"/>
          <w:sz w:val="24"/>
        </w:rPr>
        <w:t>самостоятельно;</w:t>
      </w:r>
    </w:p>
    <w:p>
      <w:pPr>
        <w:pStyle w:val="ListParagraph"/>
        <w:numPr>
          <w:ilvl w:val="0"/>
          <w:numId w:val="18"/>
        </w:numPr>
        <w:tabs>
          <w:tab w:pos="1645" w:val="left" w:leader="none"/>
        </w:tabs>
        <w:spacing w:line="237" w:lineRule="auto" w:before="0" w:after="0"/>
        <w:ind w:left="562" w:right="254" w:firstLine="710"/>
        <w:jc w:val="both"/>
        <w:rPr>
          <w:sz w:val="24"/>
        </w:rPr>
      </w:pPr>
      <w:r>
        <w:rPr>
          <w:sz w:val="24"/>
        </w:rPr>
        <w:t>предложения руководителя автономного учреждения о совершении крупных </w:t>
      </w:r>
      <w:r>
        <w:rPr>
          <w:spacing w:val="-2"/>
          <w:sz w:val="24"/>
        </w:rPr>
        <w:t>сделок;</w:t>
      </w:r>
    </w:p>
    <w:p>
      <w:pPr>
        <w:pStyle w:val="ListParagraph"/>
        <w:numPr>
          <w:ilvl w:val="0"/>
          <w:numId w:val="18"/>
        </w:numPr>
        <w:tabs>
          <w:tab w:pos="1731" w:val="left" w:leader="none"/>
        </w:tabs>
        <w:spacing w:line="237" w:lineRule="auto" w:before="0" w:after="0"/>
        <w:ind w:left="562" w:right="255" w:firstLine="710"/>
        <w:jc w:val="both"/>
        <w:rPr>
          <w:sz w:val="24"/>
        </w:rPr>
      </w:pPr>
      <w:r>
        <w:rPr>
          <w:sz w:val="24"/>
        </w:rPr>
        <w:t>предложения руководителя автономного учреждения о совершении сделок, в совершении которых имеется заинтересованность;</w:t>
      </w:r>
    </w:p>
    <w:p>
      <w:pPr>
        <w:pStyle w:val="ListParagraph"/>
        <w:spacing w:after="0" w:line="237" w:lineRule="auto"/>
        <w:jc w:val="both"/>
        <w:rPr>
          <w:sz w:val="24"/>
        </w:rPr>
        <w:sectPr>
          <w:pgSz w:w="11910" w:h="16840"/>
          <w:pgMar w:header="723" w:footer="0" w:top="940" w:bottom="280" w:left="1080" w:right="360"/>
        </w:sectPr>
      </w:pPr>
    </w:p>
    <w:p>
      <w:pPr>
        <w:pStyle w:val="ListParagraph"/>
        <w:numPr>
          <w:ilvl w:val="0"/>
          <w:numId w:val="18"/>
        </w:numPr>
        <w:tabs>
          <w:tab w:pos="2019" w:val="left" w:leader="none"/>
        </w:tabs>
        <w:spacing w:line="237" w:lineRule="auto" w:before="0" w:after="0"/>
        <w:ind w:left="562" w:right="243" w:firstLine="710"/>
        <w:jc w:val="both"/>
        <w:rPr>
          <w:sz w:val="24"/>
        </w:rPr>
      </w:pPr>
      <w:r>
        <w:rPr>
          <w:sz w:val="24"/>
        </w:rPr>
        <w:t>предложения</w:t>
      </w:r>
      <w:r>
        <w:rPr>
          <w:spacing w:val="80"/>
          <w:sz w:val="24"/>
        </w:rPr>
        <w:t> </w:t>
      </w:r>
      <w:r>
        <w:rPr>
          <w:sz w:val="24"/>
        </w:rPr>
        <w:t>руководителя автономного учреждения о выборе кредитных организаций, в которых автономное учреждение может открыть банковские счета;</w:t>
      </w:r>
    </w:p>
    <w:p>
      <w:pPr>
        <w:pStyle w:val="ListParagraph"/>
        <w:numPr>
          <w:ilvl w:val="0"/>
          <w:numId w:val="18"/>
        </w:numPr>
        <w:tabs>
          <w:tab w:pos="1750" w:val="left" w:leader="none"/>
        </w:tabs>
        <w:spacing w:line="237" w:lineRule="auto" w:before="4" w:after="0"/>
        <w:ind w:left="562" w:right="258" w:firstLine="710"/>
        <w:jc w:val="both"/>
        <w:rPr>
          <w:sz w:val="24"/>
        </w:rPr>
      </w:pPr>
      <w:r>
        <w:rPr>
          <w:sz w:val="24"/>
        </w:rPr>
        <w:t>вопросы проведения аудита годовой бухгалтерской отчетности автономного учреждения и утверждения аудиторской организации.</w:t>
      </w:r>
    </w:p>
    <w:p>
      <w:pPr>
        <w:pStyle w:val="ListParagraph"/>
        <w:numPr>
          <w:ilvl w:val="1"/>
          <w:numId w:val="1"/>
        </w:numPr>
        <w:tabs>
          <w:tab w:pos="1852" w:val="left" w:leader="none"/>
        </w:tabs>
        <w:spacing w:line="240" w:lineRule="auto" w:before="3" w:after="0"/>
        <w:ind w:left="562" w:right="249" w:firstLine="710"/>
        <w:jc w:val="both"/>
        <w:rPr>
          <w:sz w:val="24"/>
        </w:rPr>
      </w:pPr>
      <w:r>
        <w:rPr>
          <w:sz w:val="24"/>
        </w:rPr>
        <w:t>Коллегиальные органы управления Детским садом вправе выступать от имени Детского сада по согласованию с заведующим Детским садом, если иное не предусмотрено действующим законодательством Российской Федерации.</w:t>
      </w:r>
    </w:p>
    <w:p>
      <w:pPr>
        <w:pStyle w:val="ListParagraph"/>
        <w:numPr>
          <w:ilvl w:val="1"/>
          <w:numId w:val="1"/>
        </w:numPr>
        <w:tabs>
          <w:tab w:pos="1896" w:val="left" w:leader="none"/>
        </w:tabs>
        <w:spacing w:line="240" w:lineRule="auto" w:before="0" w:after="0"/>
        <w:ind w:left="562" w:right="431" w:firstLine="850"/>
        <w:jc w:val="both"/>
        <w:rPr>
          <w:sz w:val="24"/>
        </w:rPr>
      </w:pPr>
      <w:r>
        <w:rPr>
          <w:sz w:val="24"/>
        </w:rPr>
        <w:t>Детский сад формирует открытые и общедоступные информационные ресурсы, содержащие информацию об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Детского сада в сети "Интернет". Детский сад обеспечивает открытость и доступность:</w:t>
      </w:r>
    </w:p>
    <w:p>
      <w:pPr>
        <w:pStyle w:val="ListParagraph"/>
        <w:numPr>
          <w:ilvl w:val="2"/>
          <w:numId w:val="1"/>
        </w:numPr>
        <w:tabs>
          <w:tab w:pos="1943" w:val="left" w:leader="none"/>
        </w:tabs>
        <w:spacing w:line="275" w:lineRule="exact" w:before="1" w:after="0"/>
        <w:ind w:left="1943" w:right="0" w:hanging="656"/>
        <w:jc w:val="left"/>
        <w:rPr>
          <w:sz w:val="24"/>
        </w:rPr>
      </w:pPr>
      <w:r>
        <w:rPr>
          <w:spacing w:val="-2"/>
          <w:sz w:val="24"/>
        </w:rPr>
        <w:t>информации:</w:t>
      </w:r>
    </w:p>
    <w:p>
      <w:pPr>
        <w:pStyle w:val="BodyText"/>
        <w:ind w:left="418" w:right="436" w:firstLine="144"/>
      </w:pPr>
      <w:r>
        <w:rPr/>
        <w:t>-о дате создания Детского сада, об учредителе, учредителях Детского сада, о представительствах и филиалах Детского сада, о месте нахождения Детского сада, ее представительств и филиалов (при наличии), режиме, графике работы, контактных телефонах и об адресах электронной почты;</w:t>
      </w:r>
    </w:p>
    <w:p>
      <w:pPr>
        <w:pStyle w:val="BodyText"/>
        <w:ind w:left="418" w:firstLine="0"/>
      </w:pPr>
      <w:r>
        <w:rPr/>
        <w:t>-о</w:t>
      </w:r>
      <w:r>
        <w:rPr>
          <w:spacing w:val="-1"/>
        </w:rPr>
        <w:t> </w:t>
      </w:r>
      <w:r>
        <w:rPr/>
        <w:t>структуре</w:t>
      </w:r>
      <w:r>
        <w:rPr>
          <w:spacing w:val="-2"/>
        </w:rPr>
        <w:t> </w:t>
      </w:r>
      <w:r>
        <w:rPr/>
        <w:t>и об</w:t>
      </w:r>
      <w:r>
        <w:rPr>
          <w:spacing w:val="-7"/>
        </w:rPr>
        <w:t> </w:t>
      </w:r>
      <w:r>
        <w:rPr/>
        <w:t>органах</w:t>
      </w:r>
      <w:r>
        <w:rPr>
          <w:spacing w:val="-6"/>
        </w:rPr>
        <w:t> </w:t>
      </w:r>
      <w:r>
        <w:rPr/>
        <w:t>управления</w:t>
      </w:r>
      <w:r>
        <w:rPr>
          <w:spacing w:val="-1"/>
        </w:rPr>
        <w:t> </w:t>
      </w:r>
      <w:r>
        <w:rPr/>
        <w:t>Детским</w:t>
      </w:r>
      <w:r>
        <w:rPr>
          <w:spacing w:val="-3"/>
        </w:rPr>
        <w:t> </w:t>
      </w:r>
      <w:r>
        <w:rPr>
          <w:spacing w:val="-2"/>
        </w:rPr>
        <w:t>садом;</w:t>
      </w:r>
    </w:p>
    <w:p>
      <w:pPr>
        <w:pStyle w:val="BodyText"/>
        <w:spacing w:before="2"/>
        <w:ind w:right="437" w:hanging="144"/>
      </w:pPr>
      <w:r>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w:t>
      </w:r>
      <w:r>
        <w:rPr>
          <w:spacing w:val="-2"/>
        </w:rPr>
        <w:t>программой;</w:t>
      </w:r>
    </w:p>
    <w:p>
      <w:pPr>
        <w:pStyle w:val="BodyText"/>
        <w:ind w:right="442" w:firstLine="0"/>
      </w:pPr>
      <w:r>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w:t>
      </w:r>
    </w:p>
    <w:p>
      <w:pPr>
        <w:pStyle w:val="BodyText"/>
        <w:spacing w:line="275" w:lineRule="exact" w:before="1"/>
        <w:ind w:left="542" w:firstLine="0"/>
      </w:pPr>
      <w:r>
        <w:rPr/>
        <w:t>-о</w:t>
      </w:r>
      <w:r>
        <w:rPr>
          <w:spacing w:val="-6"/>
        </w:rPr>
        <w:t> </w:t>
      </w:r>
      <w:r>
        <w:rPr/>
        <w:t>численности</w:t>
      </w:r>
      <w:r>
        <w:rPr>
          <w:spacing w:val="-11"/>
        </w:rPr>
        <w:t> </w:t>
      </w:r>
      <w:r>
        <w:rPr/>
        <w:t>обучающихся,</w:t>
      </w:r>
      <w:r>
        <w:rPr>
          <w:spacing w:val="-2"/>
        </w:rPr>
        <w:t> </w:t>
      </w:r>
      <w:r>
        <w:rPr/>
        <w:t>являющихся</w:t>
      </w:r>
      <w:r>
        <w:rPr>
          <w:spacing w:val="-4"/>
        </w:rPr>
        <w:t> </w:t>
      </w:r>
      <w:r>
        <w:rPr/>
        <w:t>иностранными</w:t>
      </w:r>
      <w:r>
        <w:rPr>
          <w:spacing w:val="-7"/>
        </w:rPr>
        <w:t> </w:t>
      </w:r>
      <w:r>
        <w:rPr>
          <w:spacing w:val="-2"/>
        </w:rPr>
        <w:t>гражданами;</w:t>
      </w:r>
    </w:p>
    <w:p>
      <w:pPr>
        <w:pStyle w:val="BodyText"/>
        <w:spacing w:line="275" w:lineRule="exact"/>
        <w:ind w:left="523" w:firstLine="0"/>
      </w:pPr>
      <w:r>
        <w:rPr/>
        <w:t>-о</w:t>
      </w:r>
      <w:r>
        <w:rPr>
          <w:spacing w:val="-4"/>
        </w:rPr>
        <w:t> </w:t>
      </w:r>
      <w:r>
        <w:rPr/>
        <w:t>языках</w:t>
      </w:r>
      <w:r>
        <w:rPr>
          <w:spacing w:val="-7"/>
        </w:rPr>
        <w:t> </w:t>
      </w:r>
      <w:r>
        <w:rPr>
          <w:spacing w:val="-2"/>
        </w:rPr>
        <w:t>образования;</w:t>
      </w:r>
    </w:p>
    <w:p>
      <w:pPr>
        <w:pStyle w:val="BodyText"/>
        <w:spacing w:before="2"/>
        <w:ind w:right="440" w:firstLine="0"/>
      </w:pPr>
      <w:r>
        <w:rPr/>
        <w:t>-о федеральных государственных образовательных стандартах, федеральных государственных образовательных стандартах и о самостоятельно устанавливаемых требованиях (при их наличии);</w:t>
      </w:r>
    </w:p>
    <w:p>
      <w:pPr>
        <w:pStyle w:val="BodyText"/>
        <w:spacing w:line="242" w:lineRule="auto"/>
        <w:ind w:right="439" w:firstLine="0"/>
      </w:pPr>
      <w:r>
        <w:rPr/>
        <w:t>-о руководителе Детским садом, его заместителях, руководителях филиалов Детского сада (при их наличии);</w:t>
      </w:r>
    </w:p>
    <w:p>
      <w:pPr>
        <w:pStyle w:val="BodyText"/>
        <w:spacing w:line="242" w:lineRule="auto"/>
        <w:ind w:right="445" w:firstLine="0"/>
      </w:pPr>
      <w:r>
        <w:rPr/>
        <w:t>-о персональном составе педагогических работников с указанием уровня образования, квалификации и опыта работы;</w:t>
      </w:r>
    </w:p>
    <w:p>
      <w:pPr>
        <w:pStyle w:val="BodyText"/>
        <w:ind w:right="432" w:firstLine="0"/>
      </w:pPr>
      <w:r>
        <w:rPr/>
        <w:t>-о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BodyText"/>
        <w:ind w:right="432" w:firstLine="0"/>
      </w:pPr>
      <w:r>
        <w:rPr/>
        <w:t>-о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обеспечение доступа в здание Детского сада инвалидов и лиц с ограниченными возможностями здоровья; условия питания учащихся, в том числе инвалидов и лиц с ограниченными возможностями здоровья; условия охраны здоровья учащихся, в том числе инвалидов и лиц с</w:t>
      </w:r>
      <w:r>
        <w:rPr>
          <w:spacing w:val="-3"/>
        </w:rPr>
        <w:t> </w:t>
      </w:r>
      <w:r>
        <w:rPr/>
        <w:t>ограниченными возможностями</w:t>
      </w:r>
      <w:r>
        <w:rPr>
          <w:spacing w:val="-1"/>
        </w:rPr>
        <w:t> </w:t>
      </w:r>
      <w:r>
        <w:rPr/>
        <w:t>здоровья;</w:t>
      </w:r>
      <w:r>
        <w:rPr>
          <w:spacing w:val="-2"/>
        </w:rPr>
        <w:t> </w:t>
      </w:r>
      <w:r>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воспитанников, в том числе приспособленные для использования инвалидами и лицами с ограниченными возможностям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pPr>
        <w:pStyle w:val="BodyText"/>
        <w:spacing w:line="242" w:lineRule="auto"/>
        <w:ind w:right="442" w:firstLine="0"/>
      </w:pPr>
      <w:r>
        <w:rPr/>
        <w:t>-о количестве вакантных мест для приема (перевода) по каждой образовательной программе,</w:t>
      </w:r>
      <w:r>
        <w:rPr>
          <w:spacing w:val="64"/>
        </w:rPr>
        <w:t> </w:t>
      </w:r>
      <w:r>
        <w:rPr/>
        <w:t>(на</w:t>
      </w:r>
      <w:r>
        <w:rPr>
          <w:spacing w:val="64"/>
        </w:rPr>
        <w:t> </w:t>
      </w:r>
      <w:r>
        <w:rPr/>
        <w:t>места,</w:t>
      </w:r>
      <w:r>
        <w:rPr>
          <w:spacing w:val="67"/>
        </w:rPr>
        <w:t> </w:t>
      </w:r>
      <w:r>
        <w:rPr/>
        <w:t>финансируемые</w:t>
      </w:r>
      <w:r>
        <w:rPr>
          <w:spacing w:val="69"/>
        </w:rPr>
        <w:t> </w:t>
      </w:r>
      <w:r>
        <w:rPr/>
        <w:t>за</w:t>
      </w:r>
      <w:r>
        <w:rPr>
          <w:spacing w:val="64"/>
        </w:rPr>
        <w:t> </w:t>
      </w:r>
      <w:r>
        <w:rPr/>
        <w:t>счет</w:t>
      </w:r>
      <w:r>
        <w:rPr>
          <w:spacing w:val="70"/>
        </w:rPr>
        <w:t> </w:t>
      </w:r>
      <w:r>
        <w:rPr/>
        <w:t>бюджетных</w:t>
      </w:r>
      <w:r>
        <w:rPr>
          <w:spacing w:val="65"/>
        </w:rPr>
        <w:t> </w:t>
      </w:r>
      <w:r>
        <w:rPr/>
        <w:t>ассигнований</w:t>
      </w:r>
      <w:r>
        <w:rPr>
          <w:spacing w:val="66"/>
        </w:rPr>
        <w:t> </w:t>
      </w:r>
      <w:r>
        <w:rPr>
          <w:spacing w:val="-2"/>
        </w:rPr>
        <w:t>федерального</w:t>
      </w:r>
    </w:p>
    <w:p>
      <w:pPr>
        <w:pStyle w:val="BodyText"/>
        <w:spacing w:after="0" w:line="242" w:lineRule="auto"/>
        <w:sectPr>
          <w:pgSz w:w="11910" w:h="16840"/>
          <w:pgMar w:header="723" w:footer="0" w:top="940" w:bottom="280" w:left="1080" w:right="360"/>
        </w:sectPr>
      </w:pPr>
    </w:p>
    <w:p>
      <w:pPr>
        <w:pStyle w:val="BodyText"/>
        <w:spacing w:line="237" w:lineRule="auto"/>
        <w:ind w:right="435" w:firstLine="0"/>
      </w:pPr>
      <w:r>
        <w:rPr/>
        <w:t>бюджета, бюджетов субъектов Российской</w:t>
      </w:r>
      <w:r>
        <w:rPr>
          <w:spacing w:val="40"/>
        </w:rPr>
        <w:t> </w:t>
      </w:r>
      <w:r>
        <w:rPr/>
        <w:t>Федерации,</w:t>
      </w:r>
      <w:r>
        <w:rPr>
          <w:spacing w:val="80"/>
        </w:rPr>
        <w:t> </w:t>
      </w:r>
      <w:r>
        <w:rPr/>
        <w:t>местных</w:t>
      </w:r>
      <w:r>
        <w:rPr>
          <w:spacing w:val="80"/>
        </w:rPr>
        <w:t> </w:t>
      </w:r>
      <w:r>
        <w:rPr/>
        <w:t>бюджетов,</w:t>
      </w:r>
      <w:r>
        <w:rPr>
          <w:spacing w:val="80"/>
        </w:rPr>
        <w:t> </w:t>
      </w:r>
      <w:r>
        <w:rPr/>
        <w:t>по</w:t>
      </w:r>
      <w:r>
        <w:rPr>
          <w:spacing w:val="40"/>
        </w:rPr>
        <w:t> </w:t>
      </w:r>
      <w:r>
        <w:rPr/>
        <w:t>договорам об образовании за счет средств физических и (или) юридических лиц);</w:t>
      </w:r>
    </w:p>
    <w:p>
      <w:pPr>
        <w:pStyle w:val="BodyText"/>
        <w:spacing w:line="275" w:lineRule="exact" w:before="2"/>
        <w:ind w:firstLine="0"/>
      </w:pPr>
      <w:r>
        <w:rPr/>
        <w:t>-о</w:t>
      </w:r>
      <w:r>
        <w:rPr>
          <w:spacing w:val="-4"/>
        </w:rPr>
        <w:t> </w:t>
      </w:r>
      <w:r>
        <w:rPr/>
        <w:t>наличии и</w:t>
      </w:r>
      <w:r>
        <w:rPr>
          <w:spacing w:val="-10"/>
        </w:rPr>
        <w:t> </w:t>
      </w:r>
      <w:r>
        <w:rPr/>
        <w:t>об</w:t>
      </w:r>
      <w:r>
        <w:rPr>
          <w:spacing w:val="-3"/>
        </w:rPr>
        <w:t> </w:t>
      </w:r>
      <w:r>
        <w:rPr/>
        <w:t>условиях</w:t>
      </w:r>
      <w:r>
        <w:rPr>
          <w:spacing w:val="-5"/>
        </w:rPr>
        <w:t> </w:t>
      </w:r>
      <w:r>
        <w:rPr/>
        <w:t>предоставления</w:t>
      </w:r>
      <w:r>
        <w:rPr>
          <w:spacing w:val="-6"/>
        </w:rPr>
        <w:t> </w:t>
      </w:r>
      <w:r>
        <w:rPr/>
        <w:t>воспитанникам</w:t>
      </w:r>
      <w:r>
        <w:rPr>
          <w:spacing w:val="-4"/>
        </w:rPr>
        <w:t> </w:t>
      </w:r>
      <w:r>
        <w:rPr/>
        <w:t>мер</w:t>
      </w:r>
      <w:r>
        <w:rPr>
          <w:spacing w:val="-2"/>
        </w:rPr>
        <w:t> </w:t>
      </w:r>
      <w:r>
        <w:rPr/>
        <w:t>социальной</w:t>
      </w:r>
      <w:r>
        <w:rPr>
          <w:spacing w:val="-4"/>
        </w:rPr>
        <w:t> </w:t>
      </w:r>
      <w:r>
        <w:rPr>
          <w:spacing w:val="-2"/>
        </w:rPr>
        <w:t>поддержки;</w:t>
      </w:r>
    </w:p>
    <w:p>
      <w:pPr>
        <w:pStyle w:val="BodyText"/>
        <w:ind w:right="439" w:firstLine="0"/>
      </w:pPr>
      <w:r>
        <w:rPr/>
        <w:t>-об объеме образовательной деятельности, финансовое обеспечение которой осуществляется</w:t>
      </w:r>
      <w:r>
        <w:rPr>
          <w:spacing w:val="80"/>
          <w:w w:val="150"/>
        </w:rPr>
        <w:t> </w:t>
      </w:r>
      <w:r>
        <w:rPr/>
        <w:t>за счет бюджетных ассигнований федерального бюджета, бюджетов субъектов Российской Федерации, местных бюджетов;</w:t>
      </w:r>
    </w:p>
    <w:p>
      <w:pPr>
        <w:pStyle w:val="BodyText"/>
        <w:spacing w:line="237" w:lineRule="auto" w:before="4"/>
        <w:ind w:right="439" w:firstLine="144"/>
      </w:pPr>
      <w:r>
        <w:rPr/>
        <w:t>-о поступлении финансовых и материальных средств и об их расходовании по итогам финансового года;</w:t>
      </w:r>
    </w:p>
    <w:p>
      <w:pPr>
        <w:pStyle w:val="BodyText"/>
        <w:spacing w:line="237" w:lineRule="auto" w:before="5"/>
        <w:ind w:right="442" w:firstLine="0"/>
      </w:pPr>
      <w:r>
        <w:rPr/>
        <w:t>-о лицензии на осуществление образовательной деятельности (выписке из реестра</w:t>
      </w:r>
      <w:r>
        <w:rPr>
          <w:spacing w:val="40"/>
        </w:rPr>
        <w:t> </w:t>
      </w:r>
      <w:r>
        <w:rPr/>
        <w:t>лицензий на осуществление образовательной деятельности);</w:t>
      </w:r>
    </w:p>
    <w:p>
      <w:pPr>
        <w:pStyle w:val="ListParagraph"/>
        <w:numPr>
          <w:ilvl w:val="2"/>
          <w:numId w:val="1"/>
        </w:numPr>
        <w:tabs>
          <w:tab w:pos="1583" w:val="left" w:leader="none"/>
        </w:tabs>
        <w:spacing w:line="275" w:lineRule="exact" w:before="4" w:after="0"/>
        <w:ind w:left="1583" w:right="0" w:hanging="656"/>
        <w:jc w:val="left"/>
        <w:rPr>
          <w:sz w:val="24"/>
        </w:rPr>
      </w:pPr>
      <w:r>
        <w:rPr>
          <w:spacing w:val="-2"/>
          <w:sz w:val="24"/>
        </w:rPr>
        <w:t>копий:</w:t>
      </w:r>
    </w:p>
    <w:p>
      <w:pPr>
        <w:pStyle w:val="BodyText"/>
        <w:spacing w:line="275" w:lineRule="exact"/>
        <w:ind w:firstLine="0"/>
        <w:jc w:val="left"/>
      </w:pPr>
      <w:r>
        <w:rPr/>
        <w:t>-устава</w:t>
      </w:r>
      <w:r>
        <w:rPr>
          <w:spacing w:val="-6"/>
        </w:rPr>
        <w:t> </w:t>
      </w:r>
      <w:r>
        <w:rPr/>
        <w:t>Детского</w:t>
      </w:r>
      <w:r>
        <w:rPr>
          <w:spacing w:val="2"/>
        </w:rPr>
        <w:t> </w:t>
      </w:r>
      <w:r>
        <w:rPr>
          <w:spacing w:val="-4"/>
        </w:rPr>
        <w:t>сада;</w:t>
      </w:r>
    </w:p>
    <w:p>
      <w:pPr>
        <w:pStyle w:val="BodyText"/>
        <w:spacing w:line="275" w:lineRule="exact" w:before="2"/>
        <w:ind w:firstLine="0"/>
        <w:jc w:val="left"/>
      </w:pPr>
      <w:r>
        <w:rPr/>
        <w:t>-свидетельства</w:t>
      </w:r>
      <w:r>
        <w:rPr>
          <w:spacing w:val="-11"/>
        </w:rPr>
        <w:t> </w:t>
      </w:r>
      <w:r>
        <w:rPr/>
        <w:t>о</w:t>
      </w:r>
      <w:r>
        <w:rPr>
          <w:spacing w:val="-2"/>
        </w:rPr>
        <w:t> </w:t>
      </w:r>
      <w:r>
        <w:rPr/>
        <w:t>государственной</w:t>
      </w:r>
      <w:r>
        <w:rPr>
          <w:spacing w:val="-7"/>
        </w:rPr>
        <w:t> </w:t>
      </w:r>
      <w:r>
        <w:rPr/>
        <w:t>аккредитации</w:t>
      </w:r>
      <w:r>
        <w:rPr>
          <w:spacing w:val="-1"/>
        </w:rPr>
        <w:t> </w:t>
      </w:r>
      <w:r>
        <w:rPr/>
        <w:t>(с</w:t>
      </w:r>
      <w:r>
        <w:rPr>
          <w:spacing w:val="-8"/>
        </w:rPr>
        <w:t> </w:t>
      </w:r>
      <w:r>
        <w:rPr>
          <w:spacing w:val="-2"/>
        </w:rPr>
        <w:t>приложениями);</w:t>
      </w:r>
    </w:p>
    <w:p>
      <w:pPr>
        <w:pStyle w:val="BodyText"/>
        <w:ind w:right="432" w:firstLine="0"/>
      </w:pPr>
      <w:r>
        <w:rPr/>
        <w:t>-плана финансово-хозяйственной деятельности Детского сада, утвержденного в установленном законодательством Российской Федерации порядке, или бюджетной сметы образовательной организации;</w:t>
      </w:r>
    </w:p>
    <w:p>
      <w:pPr>
        <w:pStyle w:val="BodyText"/>
        <w:spacing w:before="1"/>
        <w:ind w:right="432" w:firstLine="0"/>
      </w:pPr>
      <w:r>
        <w:rPr/>
        <w:t>-локальных нормативных актов (регламентирующие правила приема, режим занятий обучающихся, формы, порядок и основания перевода, отчисления воспитанников, порядок оформления</w:t>
      </w:r>
      <w:r>
        <w:rPr>
          <w:spacing w:val="-5"/>
        </w:rPr>
        <w:t> </w:t>
      </w:r>
      <w:r>
        <w:rPr/>
        <w:t>возникновения</w:t>
      </w:r>
      <w:r>
        <w:rPr>
          <w:spacing w:val="-1"/>
        </w:rPr>
        <w:t> </w:t>
      </w:r>
      <w:r>
        <w:rPr/>
        <w:t>и</w:t>
      </w:r>
      <w:r>
        <w:rPr>
          <w:spacing w:val="-4"/>
        </w:rPr>
        <w:t> </w:t>
      </w:r>
      <w:r>
        <w:rPr/>
        <w:t>прекращения</w:t>
      </w:r>
      <w:r>
        <w:rPr>
          <w:spacing w:val="-10"/>
        </w:rPr>
        <w:t> </w:t>
      </w:r>
      <w:r>
        <w:rPr/>
        <w:t>отношений</w:t>
      </w:r>
      <w:r>
        <w:rPr>
          <w:spacing w:val="-4"/>
        </w:rPr>
        <w:t> </w:t>
      </w:r>
      <w:r>
        <w:rPr/>
        <w:t>между</w:t>
      </w:r>
      <w:r>
        <w:rPr>
          <w:spacing w:val="-10"/>
        </w:rPr>
        <w:t> </w:t>
      </w:r>
      <w:r>
        <w:rPr/>
        <w:t>Детским садом и родителями (законными представителями) воспитанников, правил внутреннего распорядка воспитанников, правил внутреннего трудового распорядка, коллективного договора), предусмотренных</w:t>
      </w:r>
      <w:r>
        <w:rPr>
          <w:spacing w:val="-3"/>
        </w:rPr>
        <w:t> </w:t>
      </w:r>
      <w:hyperlink r:id="rId8">
        <w:r>
          <w:rPr>
            <w:color w:val="0000FF"/>
            <w:u w:val="single" w:color="0000FF"/>
          </w:rPr>
          <w:t>частью 2 статьи 30</w:t>
        </w:r>
      </w:hyperlink>
      <w:r>
        <w:rPr>
          <w:color w:val="0000FF"/>
          <w:spacing w:val="40"/>
        </w:rPr>
        <w:t> </w:t>
      </w:r>
      <w:r>
        <w:rPr/>
        <w:t>Федерального закона от 29.12.2012 № 273-ФЗ «Об образовании в Российской Федерации»;</w:t>
      </w:r>
    </w:p>
    <w:p>
      <w:pPr>
        <w:pStyle w:val="BodyText"/>
        <w:ind w:right="441" w:firstLine="0"/>
      </w:pPr>
      <w:r>
        <w:rPr/>
        <w:t>-отчета о результатах самообследования. Показатели деятельности дошкольной образовательной организации, устанавливаются федеральным органом исполнительной власти, осуществляющим функции по выработке и реализации государственной политики</w:t>
      </w:r>
      <w:r>
        <w:rPr>
          <w:spacing w:val="40"/>
        </w:rPr>
        <w:t> </w:t>
      </w:r>
      <w:r>
        <w:rPr/>
        <w:t>и нормативно-правовому регулированию в сфере общего образования;</w:t>
      </w:r>
    </w:p>
    <w:p>
      <w:pPr>
        <w:pStyle w:val="BodyText"/>
        <w:ind w:right="442" w:firstLine="0"/>
      </w:pPr>
      <w:r>
        <w:rPr/>
        <w:t>-документа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BodyText"/>
        <w:spacing w:before="2"/>
        <w:ind w:right="441" w:firstLine="0"/>
      </w:pPr>
      <w:r>
        <w:rPr/>
        <w:t>-документа об установлении размера платы, взимаемой с родителей (законных представителей)</w:t>
      </w:r>
      <w:r>
        <w:rPr>
          <w:spacing w:val="-1"/>
        </w:rPr>
        <w:t> </w:t>
      </w:r>
      <w:r>
        <w:rPr/>
        <w:t>за</w:t>
      </w:r>
      <w:r>
        <w:rPr>
          <w:spacing w:val="-8"/>
        </w:rPr>
        <w:t> </w:t>
      </w:r>
      <w:r>
        <w:rPr/>
        <w:t>присмотр</w:t>
      </w:r>
      <w:r>
        <w:rPr>
          <w:spacing w:val="-6"/>
        </w:rPr>
        <w:t> </w:t>
      </w:r>
      <w:r>
        <w:rPr/>
        <w:t>и</w:t>
      </w:r>
      <w:r>
        <w:rPr>
          <w:spacing w:val="-1"/>
        </w:rPr>
        <w:t> </w:t>
      </w:r>
      <w:r>
        <w:rPr/>
        <w:t>уход</w:t>
      </w:r>
      <w:r>
        <w:rPr>
          <w:spacing w:val="-4"/>
        </w:rPr>
        <w:t> </w:t>
      </w:r>
      <w:r>
        <w:rPr/>
        <w:t>за</w:t>
      </w:r>
      <w:r>
        <w:rPr>
          <w:spacing w:val="-3"/>
        </w:rPr>
        <w:t> </w:t>
      </w:r>
      <w:r>
        <w:rPr/>
        <w:t>детьми,</w:t>
      </w:r>
      <w:r>
        <w:rPr>
          <w:spacing w:val="-5"/>
        </w:rPr>
        <w:t> </w:t>
      </w:r>
      <w:r>
        <w:rPr/>
        <w:t>осваивающими</w:t>
      </w:r>
      <w:r>
        <w:rPr>
          <w:spacing w:val="-11"/>
        </w:rPr>
        <w:t> </w:t>
      </w:r>
      <w:r>
        <w:rPr/>
        <w:t>образовательные</w:t>
      </w:r>
      <w:r>
        <w:rPr>
          <w:spacing w:val="-3"/>
        </w:rPr>
        <w:t> </w:t>
      </w:r>
      <w:r>
        <w:rPr/>
        <w:t>программы дошкольного образования в организациях, осуществляющих образовательную </w:t>
      </w:r>
      <w:r>
        <w:rPr>
          <w:spacing w:val="-2"/>
        </w:rPr>
        <w:t>деятельность;</w:t>
      </w:r>
    </w:p>
    <w:p>
      <w:pPr>
        <w:pStyle w:val="BodyText"/>
        <w:spacing w:line="237" w:lineRule="auto" w:before="2"/>
        <w:ind w:right="439" w:firstLine="0"/>
      </w:pPr>
      <w:r>
        <w:rPr/>
        <w:t>-предписаний органов, осуществляющих государственный контроль (надзор) в сфере образования, отчетов об исполнении таких предписаний;</w:t>
      </w:r>
    </w:p>
    <w:p>
      <w:pPr>
        <w:pStyle w:val="BodyText"/>
        <w:spacing w:before="4"/>
        <w:ind w:right="432" w:firstLine="0"/>
      </w:pPr>
      <w:r>
        <w:rPr/>
        <w:t>-иной информации, которая размещается, опубликовывается по решению Детского сада и (или) размещение, опубликование которой являются обязательными в соответствии с законодательством Российской Федерации.</w:t>
      </w:r>
    </w:p>
    <w:p>
      <w:pPr>
        <w:pStyle w:val="BodyText"/>
        <w:ind w:right="431"/>
      </w:pPr>
      <w:r>
        <w:rPr/>
        <w:t>Информация и документы, указанные в </w:t>
      </w:r>
      <w:hyperlink r:id="rId9">
        <w:r>
          <w:rPr>
            <w:color w:val="0000FF"/>
            <w:u w:val="single" w:color="0000FF"/>
          </w:rPr>
          <w:t>пункте</w:t>
        </w:r>
      </w:hyperlink>
      <w:r>
        <w:rPr>
          <w:color w:val="0000FF"/>
        </w:rPr>
        <w:t> </w:t>
      </w:r>
      <w:r>
        <w:rPr/>
        <w:t>6.18</w:t>
      </w:r>
      <w:r>
        <w:rPr>
          <w:spacing w:val="-6"/>
        </w:rPr>
        <w:t> </w:t>
      </w:r>
      <w:r>
        <w:rPr/>
        <w:t>настоящего Устава,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w:t>
      </w:r>
      <w:r>
        <w:rPr>
          <w:spacing w:val="40"/>
        </w:rPr>
        <w:t> </w:t>
      </w:r>
      <w:r>
        <w:rPr/>
        <w:t>размещению на официальном сайте Детского сада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Детского сада в сети "Интернет" и обновления информации о Детском саде, в том числе ее содержание и форма ее предоставления, устанавливается Правительством Российской Федерации.</w:t>
      </w:r>
    </w:p>
    <w:p>
      <w:pPr>
        <w:pStyle w:val="BodyText"/>
        <w:spacing w:before="275"/>
        <w:ind w:left="0" w:firstLine="0"/>
        <w:jc w:val="left"/>
      </w:pPr>
    </w:p>
    <w:p>
      <w:pPr>
        <w:pStyle w:val="ListParagraph"/>
        <w:numPr>
          <w:ilvl w:val="0"/>
          <w:numId w:val="1"/>
        </w:numPr>
        <w:tabs>
          <w:tab w:pos="3044" w:val="left" w:leader="none"/>
        </w:tabs>
        <w:spacing w:line="240" w:lineRule="auto" w:before="0" w:after="0"/>
        <w:ind w:left="3044" w:right="0" w:hanging="422"/>
        <w:jc w:val="left"/>
        <w:rPr>
          <w:sz w:val="24"/>
        </w:rPr>
      </w:pPr>
      <w:r>
        <w:rPr>
          <w:spacing w:val="-2"/>
          <w:sz w:val="24"/>
        </w:rPr>
        <w:t>ФИНАНСОВО-ХОЗЯЙСТВЕННАЯ</w:t>
      </w:r>
      <w:r>
        <w:rPr>
          <w:spacing w:val="26"/>
          <w:sz w:val="24"/>
        </w:rPr>
        <w:t> </w:t>
      </w:r>
      <w:r>
        <w:rPr>
          <w:spacing w:val="-2"/>
          <w:sz w:val="24"/>
        </w:rPr>
        <w:t>ДЕЯТЕЛЬНОСТЬ</w:t>
      </w:r>
    </w:p>
    <w:p>
      <w:pPr>
        <w:pStyle w:val="BodyText"/>
        <w:spacing w:line="275" w:lineRule="exact" w:before="3"/>
        <w:ind w:left="4759" w:firstLine="0"/>
        <w:jc w:val="left"/>
      </w:pPr>
      <w:r>
        <w:rPr/>
        <w:t>ДЕТСКОГО</w:t>
      </w:r>
      <w:r>
        <w:rPr>
          <w:spacing w:val="-3"/>
        </w:rPr>
        <w:t> </w:t>
      </w:r>
      <w:r>
        <w:rPr>
          <w:spacing w:val="-4"/>
        </w:rPr>
        <w:t>САДА</w:t>
      </w:r>
    </w:p>
    <w:p>
      <w:pPr>
        <w:pStyle w:val="ListParagraph"/>
        <w:numPr>
          <w:ilvl w:val="1"/>
          <w:numId w:val="19"/>
        </w:numPr>
        <w:tabs>
          <w:tab w:pos="1978" w:val="left" w:leader="none"/>
          <w:tab w:pos="3111" w:val="left" w:leader="none"/>
          <w:tab w:pos="3720" w:val="left" w:leader="none"/>
          <w:tab w:pos="5605" w:val="left" w:leader="none"/>
          <w:tab w:pos="7284" w:val="left" w:leader="none"/>
        </w:tabs>
        <w:spacing w:line="242" w:lineRule="auto" w:before="0" w:after="0"/>
        <w:ind w:left="562" w:right="435" w:firstLine="566"/>
        <w:jc w:val="left"/>
        <w:rPr>
          <w:sz w:val="24"/>
        </w:rPr>
      </w:pPr>
      <w:r>
        <w:rPr>
          <w:spacing w:val="-2"/>
          <w:sz w:val="24"/>
        </w:rPr>
        <w:t>Детский</w:t>
      </w:r>
      <w:r>
        <w:rPr>
          <w:sz w:val="24"/>
        </w:rPr>
        <w:tab/>
      </w:r>
      <w:r>
        <w:rPr>
          <w:spacing w:val="-4"/>
          <w:sz w:val="24"/>
        </w:rPr>
        <w:t>сад</w:t>
      </w:r>
      <w:r>
        <w:rPr>
          <w:sz w:val="24"/>
        </w:rPr>
        <w:tab/>
      </w:r>
      <w:r>
        <w:rPr>
          <w:spacing w:val="-2"/>
          <w:sz w:val="24"/>
        </w:rPr>
        <w:t>самостоятельно</w:t>
      </w:r>
      <w:r>
        <w:rPr>
          <w:sz w:val="24"/>
        </w:rPr>
        <w:tab/>
      </w:r>
      <w:r>
        <w:rPr>
          <w:spacing w:val="-2"/>
          <w:sz w:val="24"/>
        </w:rPr>
        <w:t>осуществляет</w:t>
      </w:r>
      <w:r>
        <w:rPr>
          <w:sz w:val="24"/>
        </w:rPr>
        <w:tab/>
      </w:r>
      <w:r>
        <w:rPr>
          <w:spacing w:val="-2"/>
          <w:sz w:val="24"/>
        </w:rPr>
        <w:t>финансово-хозяйственную деятельность.</w:t>
      </w:r>
    </w:p>
    <w:p>
      <w:pPr>
        <w:pStyle w:val="ListParagraph"/>
        <w:spacing w:after="0" w:line="242" w:lineRule="auto"/>
        <w:jc w:val="left"/>
        <w:rPr>
          <w:sz w:val="24"/>
        </w:rPr>
        <w:sectPr>
          <w:pgSz w:w="11910" w:h="16840"/>
          <w:pgMar w:header="723" w:footer="0" w:top="940" w:bottom="280" w:left="1080" w:right="360"/>
        </w:sectPr>
      </w:pPr>
    </w:p>
    <w:p>
      <w:pPr>
        <w:pStyle w:val="ListParagraph"/>
        <w:numPr>
          <w:ilvl w:val="1"/>
          <w:numId w:val="19"/>
        </w:numPr>
        <w:tabs>
          <w:tab w:pos="1978" w:val="left" w:leader="none"/>
          <w:tab w:pos="3874" w:val="left" w:leader="none"/>
        </w:tabs>
        <w:spacing w:line="271" w:lineRule="exact" w:before="0" w:after="0"/>
        <w:ind w:left="1978" w:right="0" w:hanging="849"/>
        <w:jc w:val="both"/>
        <w:rPr>
          <w:sz w:val="24"/>
        </w:rPr>
      </w:pPr>
      <w:r>
        <w:rPr>
          <w:spacing w:val="-2"/>
          <w:sz w:val="24"/>
        </w:rPr>
        <w:t>Формами</w:t>
      </w:r>
      <w:r>
        <w:rPr>
          <w:sz w:val="24"/>
        </w:rPr>
        <w:tab/>
        <w:t>финансового</w:t>
      </w:r>
      <w:r>
        <w:rPr>
          <w:spacing w:val="36"/>
          <w:sz w:val="24"/>
        </w:rPr>
        <w:t>  </w:t>
      </w:r>
      <w:r>
        <w:rPr>
          <w:sz w:val="24"/>
        </w:rPr>
        <w:t>обеспечения</w:t>
      </w:r>
      <w:r>
        <w:rPr>
          <w:spacing w:val="-2"/>
          <w:sz w:val="24"/>
        </w:rPr>
        <w:t> </w:t>
      </w:r>
      <w:r>
        <w:rPr>
          <w:sz w:val="24"/>
        </w:rPr>
        <w:t>Детского</w:t>
      </w:r>
      <w:r>
        <w:rPr>
          <w:spacing w:val="1"/>
          <w:sz w:val="24"/>
        </w:rPr>
        <w:t> </w:t>
      </w:r>
      <w:r>
        <w:rPr>
          <w:sz w:val="24"/>
        </w:rPr>
        <w:t>сада</w:t>
      </w:r>
      <w:r>
        <w:rPr>
          <w:spacing w:val="-3"/>
          <w:sz w:val="24"/>
        </w:rPr>
        <w:t> </w:t>
      </w:r>
      <w:r>
        <w:rPr>
          <w:spacing w:val="-2"/>
          <w:sz w:val="24"/>
        </w:rPr>
        <w:t>являются:</w:t>
      </w:r>
    </w:p>
    <w:p>
      <w:pPr>
        <w:pStyle w:val="BodyText"/>
        <w:ind w:right="432" w:firstLine="0"/>
      </w:pPr>
      <w:r>
        <w:rPr/>
        <w:t>-субсидии, предоставляемые Детскому</w:t>
      </w:r>
      <w:r>
        <w:rPr>
          <w:spacing w:val="-8"/>
        </w:rPr>
        <w:t> </w:t>
      </w:r>
      <w:r>
        <w:rPr/>
        <w:t>саду</w:t>
      </w:r>
      <w:r>
        <w:rPr>
          <w:spacing w:val="-3"/>
        </w:rPr>
        <w:t> </w:t>
      </w:r>
      <w:r>
        <w:rPr/>
        <w:t>на возмещение нормативных</w:t>
      </w:r>
      <w:r>
        <w:rPr>
          <w:spacing w:val="-3"/>
        </w:rPr>
        <w:t> </w:t>
      </w:r>
      <w:r>
        <w:rPr/>
        <w:t>затрат, связанных с оказанием Детским садом в соответствии с муниципальным заданием муниципальных услуг (выполнения работ);</w:t>
      </w:r>
    </w:p>
    <w:p>
      <w:pPr>
        <w:pStyle w:val="BodyText"/>
        <w:spacing w:before="1"/>
        <w:ind w:right="444" w:firstLine="0"/>
      </w:pPr>
      <w:r>
        <w:rPr/>
        <w:t>-субсидии, предоставляемые Детскому саду на цели, не связанные с оказанием в соответствии с муниципальным заданием муниципальных услуг (выполнением работ);</w:t>
      </w:r>
    </w:p>
    <w:p>
      <w:pPr>
        <w:pStyle w:val="BodyText"/>
        <w:spacing w:line="237" w:lineRule="auto" w:before="3"/>
        <w:ind w:right="444" w:firstLine="0"/>
      </w:pPr>
      <w:r>
        <w:rPr/>
        <w:t>-доходы Детского сада, полученные от приносящей доход деятельности, предусмотренной настоящим Уставом;</w:t>
      </w:r>
    </w:p>
    <w:p>
      <w:pPr>
        <w:pStyle w:val="BodyText"/>
        <w:spacing w:line="237" w:lineRule="auto" w:before="5"/>
        <w:ind w:right="445" w:firstLine="0"/>
      </w:pPr>
      <w:r>
        <w:rPr/>
        <w:t>-добровольные пожертвования и целевые взносы физических и (или) юридических лиц, в том числе иностранных граждан и (или) иностранных юридических лиц;</w:t>
      </w:r>
    </w:p>
    <w:p>
      <w:pPr>
        <w:pStyle w:val="BodyText"/>
        <w:spacing w:before="4"/>
        <w:ind w:right="439" w:firstLine="0"/>
      </w:pPr>
      <w:r>
        <w:rPr/>
        <w:t>-иные источники, не запрещенные действующим законодательством Российской </w:t>
      </w:r>
      <w:r>
        <w:rPr>
          <w:spacing w:val="-2"/>
        </w:rPr>
        <w:t>Федерации.</w:t>
      </w:r>
    </w:p>
    <w:p>
      <w:pPr>
        <w:pStyle w:val="ListParagraph"/>
        <w:numPr>
          <w:ilvl w:val="1"/>
          <w:numId w:val="20"/>
        </w:numPr>
        <w:tabs>
          <w:tab w:pos="1977" w:val="left" w:leader="none"/>
        </w:tabs>
        <w:spacing w:line="240" w:lineRule="auto" w:before="0" w:after="0"/>
        <w:ind w:left="562" w:right="432" w:firstLine="710"/>
        <w:jc w:val="both"/>
        <w:rPr>
          <w:sz w:val="24"/>
        </w:rPr>
      </w:pPr>
      <w:r>
        <w:rPr>
          <w:sz w:val="24"/>
        </w:rPr>
        <w:t>Муниципальное задание для Детского сада формирует и утверждает Учредитель в соответствии с основными видами деятельности. Детский сад не вправе отказаться от его выполнения.</w:t>
      </w:r>
    </w:p>
    <w:p>
      <w:pPr>
        <w:pStyle w:val="ListParagraph"/>
        <w:numPr>
          <w:ilvl w:val="1"/>
          <w:numId w:val="20"/>
        </w:numPr>
        <w:tabs>
          <w:tab w:pos="1977" w:val="left" w:leader="none"/>
        </w:tabs>
        <w:spacing w:line="240" w:lineRule="auto" w:before="0" w:after="0"/>
        <w:ind w:left="562" w:right="430" w:firstLine="710"/>
        <w:jc w:val="both"/>
        <w:rPr>
          <w:sz w:val="24"/>
        </w:rPr>
      </w:pPr>
      <w:r>
        <w:rPr>
          <w:sz w:val="24"/>
        </w:rPr>
        <w:t>Порядок формирования муниципального задания на оказание</w:t>
      </w:r>
      <w:r>
        <w:rPr>
          <w:spacing w:val="80"/>
          <w:sz w:val="24"/>
        </w:rPr>
        <w:t> </w:t>
      </w:r>
      <w:r>
        <w:rPr>
          <w:sz w:val="24"/>
        </w:rPr>
        <w:t>муниципальных услуг (выполнение работ) и финансового обеспечения выполнения муниципального задания, порядок предоставления субсидий на цели, не связанные с оказанием</w:t>
      </w:r>
      <w:r>
        <w:rPr>
          <w:spacing w:val="-5"/>
          <w:sz w:val="24"/>
        </w:rPr>
        <w:t> </w:t>
      </w:r>
      <w:r>
        <w:rPr>
          <w:sz w:val="24"/>
        </w:rPr>
        <w:t>в</w:t>
      </w:r>
      <w:r>
        <w:rPr>
          <w:spacing w:val="-1"/>
          <w:sz w:val="24"/>
        </w:rPr>
        <w:t> </w:t>
      </w:r>
      <w:r>
        <w:rPr>
          <w:sz w:val="24"/>
        </w:rPr>
        <w:t>соответствии</w:t>
      </w:r>
      <w:r>
        <w:rPr>
          <w:spacing w:val="-1"/>
          <w:sz w:val="24"/>
        </w:rPr>
        <w:t> </w:t>
      </w:r>
      <w:r>
        <w:rPr>
          <w:sz w:val="24"/>
        </w:rPr>
        <w:t>с</w:t>
      </w:r>
      <w:r>
        <w:rPr>
          <w:spacing w:val="-3"/>
          <w:sz w:val="24"/>
        </w:rPr>
        <w:t> </w:t>
      </w:r>
      <w:r>
        <w:rPr>
          <w:sz w:val="24"/>
        </w:rPr>
        <w:t>муниципальным</w:t>
      </w:r>
      <w:r>
        <w:rPr>
          <w:spacing w:val="-5"/>
          <w:sz w:val="24"/>
        </w:rPr>
        <w:t> </w:t>
      </w:r>
      <w:r>
        <w:rPr>
          <w:sz w:val="24"/>
        </w:rPr>
        <w:t>заданием</w:t>
      </w:r>
      <w:r>
        <w:rPr>
          <w:spacing w:val="-1"/>
          <w:sz w:val="24"/>
        </w:rPr>
        <w:t> </w:t>
      </w:r>
      <w:r>
        <w:rPr>
          <w:sz w:val="24"/>
        </w:rPr>
        <w:t>муниципальных</w:t>
      </w:r>
      <w:r>
        <w:rPr>
          <w:spacing w:val="-2"/>
          <w:sz w:val="24"/>
        </w:rPr>
        <w:t> </w:t>
      </w:r>
      <w:r>
        <w:rPr>
          <w:sz w:val="24"/>
        </w:rPr>
        <w:t>услуг (выполнением работ), утверждаются, муниципальным нормативным актом муниципального образования</w:t>
      </w:r>
    </w:p>
    <w:p>
      <w:pPr>
        <w:pStyle w:val="BodyText"/>
        <w:spacing w:line="275" w:lineRule="exact" w:before="1"/>
        <w:ind w:firstLine="0"/>
      </w:pPr>
      <w:r>
        <w:rPr/>
        <w:t>«город </w:t>
      </w:r>
      <w:r>
        <w:rPr>
          <w:spacing w:val="-2"/>
        </w:rPr>
        <w:t>Димитровград»</w:t>
      </w:r>
    </w:p>
    <w:p>
      <w:pPr>
        <w:pStyle w:val="ListParagraph"/>
        <w:numPr>
          <w:ilvl w:val="1"/>
          <w:numId w:val="19"/>
        </w:numPr>
        <w:tabs>
          <w:tab w:pos="1977" w:val="left" w:leader="none"/>
        </w:tabs>
        <w:spacing w:line="240" w:lineRule="auto" w:before="0" w:after="0"/>
        <w:ind w:left="562" w:right="441" w:firstLine="566"/>
        <w:jc w:val="both"/>
        <w:rPr>
          <w:sz w:val="24"/>
        </w:rPr>
      </w:pPr>
      <w:r>
        <w:rPr>
          <w:sz w:val="24"/>
        </w:rPr>
        <w:t>Для осуществления операций с поступающими средствами Детский сад открывает лицевые счета в территориальном органе Федерального казначейства или финансовом органе муниципального образования «город Димитровград» в порядке, установленном законодательством Российской Федерации.</w:t>
      </w:r>
    </w:p>
    <w:p>
      <w:pPr>
        <w:pStyle w:val="BodyText"/>
        <w:spacing w:line="242" w:lineRule="auto"/>
        <w:ind w:right="430" w:firstLine="566"/>
      </w:pPr>
      <w:r>
        <w:rPr/>
        <w:t>Детский сад не вправе размещать денежные средства на депозитах в кредитных организациях, а также совершать сделки с ценными бумагами.</w:t>
      </w:r>
    </w:p>
    <w:p>
      <w:pPr>
        <w:pStyle w:val="ListParagraph"/>
        <w:numPr>
          <w:ilvl w:val="1"/>
          <w:numId w:val="19"/>
        </w:numPr>
        <w:tabs>
          <w:tab w:pos="1977" w:val="left" w:leader="none"/>
        </w:tabs>
        <w:spacing w:line="240" w:lineRule="auto" w:before="0" w:after="0"/>
        <w:ind w:left="562" w:right="438" w:firstLine="566"/>
        <w:jc w:val="both"/>
        <w:rPr>
          <w:sz w:val="24"/>
        </w:rPr>
      </w:pPr>
      <w:r>
        <w:rPr>
          <w:sz w:val="24"/>
        </w:rPr>
        <w:t>Детский сад ведет учет доходов и расходов, полученных от приносящей</w:t>
      </w:r>
      <w:r>
        <w:rPr>
          <w:spacing w:val="40"/>
          <w:sz w:val="24"/>
        </w:rPr>
        <w:t> </w:t>
      </w:r>
      <w:r>
        <w:rPr>
          <w:sz w:val="24"/>
        </w:rPr>
        <w:t>доход деятельности, в порядке, предусмотренном законодательством Российской </w:t>
      </w:r>
      <w:r>
        <w:rPr>
          <w:spacing w:val="-2"/>
          <w:sz w:val="24"/>
        </w:rPr>
        <w:t>Федерации.</w:t>
      </w:r>
    </w:p>
    <w:p>
      <w:pPr>
        <w:pStyle w:val="BodyText"/>
        <w:ind w:right="434"/>
      </w:pPr>
      <w:r>
        <w:rPr/>
        <w:t>Доходы, полученные Детским садом от приносящей доход деятельности и приобретенное за счет этих доходов имущество, поступают в самостоятельное распоряжение Детского сада.</w:t>
      </w:r>
    </w:p>
    <w:p>
      <w:pPr>
        <w:pStyle w:val="ListParagraph"/>
        <w:numPr>
          <w:ilvl w:val="1"/>
          <w:numId w:val="19"/>
        </w:numPr>
        <w:tabs>
          <w:tab w:pos="1978" w:val="left" w:leader="none"/>
        </w:tabs>
        <w:spacing w:line="242" w:lineRule="auto" w:before="0" w:after="0"/>
        <w:ind w:left="562" w:right="441" w:firstLine="566"/>
        <w:jc w:val="left"/>
        <w:rPr>
          <w:sz w:val="24"/>
        </w:rPr>
      </w:pPr>
      <w:r>
        <w:rPr>
          <w:sz w:val="24"/>
        </w:rPr>
        <w:t>За</w:t>
      </w:r>
      <w:r>
        <w:rPr>
          <w:spacing w:val="80"/>
          <w:w w:val="150"/>
          <w:sz w:val="24"/>
        </w:rPr>
        <w:t> </w:t>
      </w:r>
      <w:r>
        <w:rPr>
          <w:sz w:val="24"/>
        </w:rPr>
        <w:t>Детским</w:t>
      </w:r>
      <w:r>
        <w:rPr>
          <w:spacing w:val="80"/>
          <w:w w:val="150"/>
          <w:sz w:val="24"/>
        </w:rPr>
        <w:t> </w:t>
      </w:r>
      <w:r>
        <w:rPr>
          <w:sz w:val="24"/>
        </w:rPr>
        <w:t>садом</w:t>
      </w:r>
      <w:r>
        <w:rPr>
          <w:spacing w:val="80"/>
          <w:w w:val="150"/>
          <w:sz w:val="24"/>
        </w:rPr>
        <w:t> </w:t>
      </w:r>
      <w:r>
        <w:rPr>
          <w:sz w:val="24"/>
        </w:rPr>
        <w:t>в</w:t>
      </w:r>
      <w:r>
        <w:rPr>
          <w:spacing w:val="80"/>
          <w:w w:val="150"/>
          <w:sz w:val="24"/>
        </w:rPr>
        <w:t> </w:t>
      </w:r>
      <w:r>
        <w:rPr>
          <w:sz w:val="24"/>
        </w:rPr>
        <w:t>соответствии</w:t>
      </w:r>
      <w:r>
        <w:rPr>
          <w:spacing w:val="80"/>
          <w:w w:val="150"/>
          <w:sz w:val="24"/>
        </w:rPr>
        <w:t> </w:t>
      </w:r>
      <w:r>
        <w:rPr>
          <w:sz w:val="24"/>
        </w:rPr>
        <w:t>с</w:t>
      </w:r>
      <w:r>
        <w:rPr>
          <w:spacing w:val="80"/>
          <w:w w:val="150"/>
          <w:sz w:val="24"/>
        </w:rPr>
        <w:t> </w:t>
      </w:r>
      <w:r>
        <w:rPr>
          <w:sz w:val="24"/>
        </w:rPr>
        <w:t>действующим</w:t>
      </w:r>
      <w:r>
        <w:rPr>
          <w:spacing w:val="80"/>
          <w:w w:val="150"/>
          <w:sz w:val="24"/>
        </w:rPr>
        <w:t> </w:t>
      </w:r>
      <w:r>
        <w:rPr>
          <w:sz w:val="24"/>
        </w:rPr>
        <w:t>законодательством Российской Федерации закрепляется</w:t>
      </w:r>
      <w:r>
        <w:rPr>
          <w:spacing w:val="80"/>
          <w:sz w:val="24"/>
        </w:rPr>
        <w:t> </w:t>
      </w:r>
      <w:r>
        <w:rPr>
          <w:sz w:val="24"/>
        </w:rPr>
        <w:t>имущество на праве оперативного управления.</w:t>
      </w:r>
    </w:p>
    <w:p>
      <w:pPr>
        <w:pStyle w:val="ListParagraph"/>
        <w:numPr>
          <w:ilvl w:val="1"/>
          <w:numId w:val="21"/>
        </w:numPr>
        <w:tabs>
          <w:tab w:pos="1493" w:val="left" w:leader="none"/>
        </w:tabs>
        <w:spacing w:line="271" w:lineRule="exact" w:before="0" w:after="0"/>
        <w:ind w:left="1493" w:right="0" w:hanging="364"/>
        <w:jc w:val="left"/>
        <w:rPr>
          <w:sz w:val="24"/>
        </w:rPr>
      </w:pPr>
      <w:r>
        <w:rPr>
          <w:sz w:val="24"/>
        </w:rPr>
        <w:t>Собственником</w:t>
      </w:r>
      <w:r>
        <w:rPr>
          <w:spacing w:val="42"/>
          <w:sz w:val="24"/>
        </w:rPr>
        <w:t> </w:t>
      </w:r>
      <w:r>
        <w:rPr>
          <w:sz w:val="24"/>
        </w:rPr>
        <w:t>имущества</w:t>
      </w:r>
      <w:r>
        <w:rPr>
          <w:spacing w:val="48"/>
          <w:sz w:val="24"/>
        </w:rPr>
        <w:t> </w:t>
      </w:r>
      <w:r>
        <w:rPr>
          <w:sz w:val="24"/>
        </w:rPr>
        <w:t>Детского</w:t>
      </w:r>
      <w:r>
        <w:rPr>
          <w:spacing w:val="52"/>
          <w:sz w:val="24"/>
        </w:rPr>
        <w:t> </w:t>
      </w:r>
      <w:r>
        <w:rPr>
          <w:sz w:val="24"/>
        </w:rPr>
        <w:t>сада</w:t>
      </w:r>
      <w:r>
        <w:rPr>
          <w:spacing w:val="48"/>
          <w:sz w:val="24"/>
        </w:rPr>
        <w:t> </w:t>
      </w:r>
      <w:r>
        <w:rPr>
          <w:sz w:val="24"/>
        </w:rPr>
        <w:t>является</w:t>
      </w:r>
      <w:r>
        <w:rPr>
          <w:spacing w:val="48"/>
          <w:sz w:val="24"/>
        </w:rPr>
        <w:t> </w:t>
      </w:r>
      <w:r>
        <w:rPr>
          <w:sz w:val="24"/>
        </w:rPr>
        <w:t>муниципальное</w:t>
      </w:r>
      <w:r>
        <w:rPr>
          <w:spacing w:val="43"/>
          <w:sz w:val="24"/>
        </w:rPr>
        <w:t> </w:t>
      </w:r>
      <w:r>
        <w:rPr>
          <w:spacing w:val="-2"/>
          <w:sz w:val="24"/>
        </w:rPr>
        <w:t>образование</w:t>
      </w:r>
    </w:p>
    <w:p>
      <w:pPr>
        <w:pStyle w:val="BodyText"/>
        <w:spacing w:line="275" w:lineRule="exact"/>
        <w:ind w:firstLine="0"/>
        <w:jc w:val="left"/>
      </w:pPr>
      <w:r>
        <w:rPr/>
        <w:t>«Город</w:t>
      </w:r>
      <w:r>
        <w:rPr>
          <w:spacing w:val="-6"/>
        </w:rPr>
        <w:t> </w:t>
      </w:r>
      <w:r>
        <w:rPr/>
        <w:t>Димитровград»</w:t>
      </w:r>
      <w:r>
        <w:rPr>
          <w:spacing w:val="-6"/>
        </w:rPr>
        <w:t> </w:t>
      </w:r>
      <w:r>
        <w:rPr/>
        <w:t>Ульяновской</w:t>
      </w:r>
      <w:r>
        <w:rPr>
          <w:spacing w:val="-10"/>
        </w:rPr>
        <w:t> </w:t>
      </w:r>
      <w:r>
        <w:rPr>
          <w:spacing w:val="-2"/>
        </w:rPr>
        <w:t>области.</w:t>
      </w:r>
    </w:p>
    <w:p>
      <w:pPr>
        <w:pStyle w:val="ListParagraph"/>
        <w:numPr>
          <w:ilvl w:val="1"/>
          <w:numId w:val="21"/>
        </w:numPr>
        <w:tabs>
          <w:tab w:pos="1492" w:val="left" w:leader="none"/>
        </w:tabs>
        <w:spacing w:line="242" w:lineRule="auto" w:before="0" w:after="0"/>
        <w:ind w:left="562" w:right="441" w:firstLine="566"/>
        <w:jc w:val="left"/>
        <w:rPr>
          <w:sz w:val="24"/>
        </w:rPr>
      </w:pPr>
      <w:r>
        <w:rPr>
          <w:sz w:val="24"/>
        </w:rPr>
        <w:t>Земельный</w:t>
      </w:r>
      <w:r>
        <w:rPr>
          <w:spacing w:val="-4"/>
          <w:sz w:val="24"/>
        </w:rPr>
        <w:t> </w:t>
      </w:r>
      <w:r>
        <w:rPr>
          <w:sz w:val="24"/>
        </w:rPr>
        <w:t>участок, необходимый для</w:t>
      </w:r>
      <w:r>
        <w:rPr>
          <w:spacing w:val="-5"/>
          <w:sz w:val="24"/>
        </w:rPr>
        <w:t> </w:t>
      </w:r>
      <w:r>
        <w:rPr>
          <w:sz w:val="24"/>
        </w:rPr>
        <w:t>выполнения</w:t>
      </w:r>
      <w:r>
        <w:rPr>
          <w:spacing w:val="-1"/>
          <w:sz w:val="24"/>
        </w:rPr>
        <w:t> </w:t>
      </w:r>
      <w:r>
        <w:rPr>
          <w:sz w:val="24"/>
        </w:rPr>
        <w:t>Детским</w:t>
      </w:r>
      <w:r>
        <w:rPr>
          <w:spacing w:val="-4"/>
          <w:sz w:val="24"/>
        </w:rPr>
        <w:t> </w:t>
      </w:r>
      <w:r>
        <w:rPr>
          <w:sz w:val="24"/>
        </w:rPr>
        <w:t>садом</w:t>
      </w:r>
      <w:r>
        <w:rPr>
          <w:spacing w:val="-4"/>
          <w:sz w:val="24"/>
        </w:rPr>
        <w:t> </w:t>
      </w:r>
      <w:r>
        <w:rPr>
          <w:sz w:val="24"/>
        </w:rPr>
        <w:t>своих</w:t>
      </w:r>
      <w:r>
        <w:rPr>
          <w:spacing w:val="-1"/>
          <w:sz w:val="24"/>
        </w:rPr>
        <w:t> </w:t>
      </w:r>
      <w:r>
        <w:rPr>
          <w:sz w:val="24"/>
        </w:rPr>
        <w:t>уставных задач, предоставляется ему на праве постоянного (бессрочного) пользования.</w:t>
      </w:r>
    </w:p>
    <w:p>
      <w:pPr>
        <w:pStyle w:val="ListParagraph"/>
        <w:numPr>
          <w:ilvl w:val="1"/>
          <w:numId w:val="21"/>
        </w:numPr>
        <w:tabs>
          <w:tab w:pos="1286" w:val="left" w:leader="none"/>
        </w:tabs>
        <w:spacing w:line="240" w:lineRule="auto" w:before="0" w:after="0"/>
        <w:ind w:left="562" w:right="439" w:firstLine="360"/>
        <w:jc w:val="both"/>
        <w:rPr>
          <w:sz w:val="24"/>
        </w:rPr>
      </w:pPr>
      <w:r>
        <w:rPr>
          <w:sz w:val="24"/>
        </w:rPr>
        <w:t>Детский сад без согласия собственника не вправе распоряжаться особо ценным движимым</w:t>
      </w:r>
      <w:r>
        <w:rPr>
          <w:spacing w:val="-6"/>
          <w:sz w:val="24"/>
        </w:rPr>
        <w:t> </w:t>
      </w:r>
      <w:r>
        <w:rPr>
          <w:sz w:val="24"/>
        </w:rPr>
        <w:t>имуществом,</w:t>
      </w:r>
      <w:r>
        <w:rPr>
          <w:spacing w:val="-2"/>
          <w:sz w:val="24"/>
        </w:rPr>
        <w:t> </w:t>
      </w:r>
      <w:r>
        <w:rPr>
          <w:sz w:val="24"/>
        </w:rPr>
        <w:t>закрепленным</w:t>
      </w:r>
      <w:r>
        <w:rPr>
          <w:spacing w:val="-6"/>
          <w:sz w:val="24"/>
        </w:rPr>
        <w:t> </w:t>
      </w:r>
      <w:r>
        <w:rPr>
          <w:sz w:val="24"/>
        </w:rPr>
        <w:t>за</w:t>
      </w:r>
      <w:r>
        <w:rPr>
          <w:spacing w:val="-5"/>
          <w:sz w:val="24"/>
        </w:rPr>
        <w:t> </w:t>
      </w:r>
      <w:r>
        <w:rPr>
          <w:sz w:val="24"/>
        </w:rPr>
        <w:t>ним</w:t>
      </w:r>
      <w:r>
        <w:rPr>
          <w:spacing w:val="-6"/>
          <w:sz w:val="24"/>
        </w:rPr>
        <w:t> </w:t>
      </w:r>
      <w:r>
        <w:rPr>
          <w:sz w:val="24"/>
        </w:rPr>
        <w:t>собственником</w:t>
      </w:r>
      <w:r>
        <w:rPr>
          <w:spacing w:val="-6"/>
          <w:sz w:val="24"/>
        </w:rPr>
        <w:t> </w:t>
      </w:r>
      <w:r>
        <w:rPr>
          <w:sz w:val="24"/>
        </w:rPr>
        <w:t>или</w:t>
      </w:r>
      <w:r>
        <w:rPr>
          <w:spacing w:val="-7"/>
          <w:sz w:val="24"/>
        </w:rPr>
        <w:t> </w:t>
      </w:r>
      <w:r>
        <w:rPr>
          <w:sz w:val="24"/>
        </w:rPr>
        <w:t>приобретенным</w:t>
      </w:r>
      <w:r>
        <w:rPr>
          <w:spacing w:val="-3"/>
          <w:sz w:val="24"/>
        </w:rPr>
        <w:t> </w:t>
      </w:r>
      <w:r>
        <w:rPr>
          <w:sz w:val="24"/>
        </w:rPr>
        <w:t>Детским садом за счет средств, выделенных ему</w:t>
      </w:r>
      <w:r>
        <w:rPr>
          <w:spacing w:val="-2"/>
          <w:sz w:val="24"/>
        </w:rPr>
        <w:t> </w:t>
      </w:r>
      <w:r>
        <w:rPr>
          <w:sz w:val="24"/>
        </w:rPr>
        <w:t>собственником на приобретение такого имущества, а также недвижимым имуществом.</w:t>
      </w:r>
    </w:p>
    <w:p>
      <w:pPr>
        <w:pStyle w:val="ListParagraph"/>
        <w:numPr>
          <w:ilvl w:val="1"/>
          <w:numId w:val="21"/>
        </w:numPr>
        <w:tabs>
          <w:tab w:pos="1247" w:val="left" w:leader="none"/>
        </w:tabs>
        <w:spacing w:line="240" w:lineRule="auto" w:before="0" w:after="0"/>
        <w:ind w:left="562" w:right="434" w:firstLine="326"/>
        <w:jc w:val="both"/>
        <w:rPr>
          <w:sz w:val="24"/>
        </w:rPr>
      </w:pPr>
      <w:r>
        <w:rPr>
          <w:sz w:val="24"/>
        </w:rPr>
        <w:t>Детскому саду запрещается совершение сделок, возможными последствиями которых является отчуждение или обременение имущества, закрепленного за Детским садом</w:t>
      </w:r>
      <w:r>
        <w:rPr>
          <w:spacing w:val="40"/>
          <w:sz w:val="24"/>
        </w:rPr>
        <w:t> </w:t>
      </w:r>
      <w:r>
        <w:rPr>
          <w:sz w:val="24"/>
        </w:rPr>
        <w:t>или имущества, приобретенного за счет средств, выделенных Детскому саду собственником, за исключением случаев, если совершение таких сделок допускается федеральными законами.</w:t>
      </w:r>
    </w:p>
    <w:p>
      <w:pPr>
        <w:pStyle w:val="ListParagraph"/>
        <w:numPr>
          <w:ilvl w:val="1"/>
          <w:numId w:val="21"/>
        </w:numPr>
        <w:tabs>
          <w:tab w:pos="1406" w:val="left" w:leader="none"/>
        </w:tabs>
        <w:spacing w:line="240" w:lineRule="auto" w:before="0" w:after="0"/>
        <w:ind w:left="562" w:right="430" w:firstLine="365"/>
        <w:jc w:val="both"/>
        <w:rPr>
          <w:sz w:val="24"/>
        </w:rPr>
      </w:pPr>
      <w:r>
        <w:rPr>
          <w:sz w:val="24"/>
        </w:rPr>
        <w:t>Крупная сделка (то есть сделка или несколько взаимосвязанных сделок, связанных с распоряжением денежными средствами, привлечением заемных денежных средств, отчуждением имущества (которым в соответствии с действующим законодательством автономное</w:t>
      </w:r>
      <w:r>
        <w:rPr>
          <w:spacing w:val="-2"/>
          <w:sz w:val="24"/>
        </w:rPr>
        <w:t> </w:t>
      </w:r>
      <w:r>
        <w:rPr>
          <w:sz w:val="24"/>
        </w:rPr>
        <w:t>учреждение</w:t>
      </w:r>
      <w:r>
        <w:rPr>
          <w:spacing w:val="-2"/>
          <w:sz w:val="24"/>
        </w:rPr>
        <w:t> </w:t>
      </w:r>
      <w:r>
        <w:rPr>
          <w:sz w:val="24"/>
        </w:rPr>
        <w:t>вправе</w:t>
      </w:r>
      <w:r>
        <w:rPr>
          <w:spacing w:val="-2"/>
          <w:sz w:val="24"/>
        </w:rPr>
        <w:t> </w:t>
      </w:r>
      <w:r>
        <w:rPr>
          <w:sz w:val="24"/>
        </w:rPr>
        <w:t>распоряжаться</w:t>
      </w:r>
      <w:r>
        <w:rPr>
          <w:spacing w:val="-6"/>
          <w:sz w:val="24"/>
        </w:rPr>
        <w:t> </w:t>
      </w:r>
      <w:r>
        <w:rPr>
          <w:sz w:val="24"/>
        </w:rPr>
        <w:t>самостоятельно), а</w:t>
      </w:r>
      <w:r>
        <w:rPr>
          <w:spacing w:val="-2"/>
          <w:sz w:val="24"/>
        </w:rPr>
        <w:t> </w:t>
      </w:r>
      <w:r>
        <w:rPr>
          <w:sz w:val="24"/>
        </w:rPr>
        <w:t>также</w:t>
      </w:r>
      <w:r>
        <w:rPr>
          <w:spacing w:val="-2"/>
          <w:sz w:val="24"/>
        </w:rPr>
        <w:t> </w:t>
      </w:r>
      <w:r>
        <w:rPr>
          <w:sz w:val="24"/>
        </w:rPr>
        <w:t>с</w:t>
      </w:r>
      <w:r>
        <w:rPr>
          <w:spacing w:val="-2"/>
          <w:sz w:val="24"/>
        </w:rPr>
        <w:t> </w:t>
      </w:r>
      <w:r>
        <w:rPr>
          <w:sz w:val="24"/>
        </w:rPr>
        <w:t>передачей такого имущества</w:t>
      </w:r>
      <w:r>
        <w:rPr>
          <w:spacing w:val="16"/>
          <w:sz w:val="24"/>
        </w:rPr>
        <w:t> </w:t>
      </w:r>
      <w:r>
        <w:rPr>
          <w:sz w:val="24"/>
        </w:rPr>
        <w:t>в</w:t>
      </w:r>
      <w:r>
        <w:rPr>
          <w:spacing w:val="21"/>
          <w:sz w:val="24"/>
        </w:rPr>
        <w:t> </w:t>
      </w:r>
      <w:r>
        <w:rPr>
          <w:sz w:val="24"/>
        </w:rPr>
        <w:t>пользование или в залог при</w:t>
      </w:r>
      <w:r>
        <w:rPr>
          <w:spacing w:val="18"/>
          <w:sz w:val="24"/>
        </w:rPr>
        <w:t> </w:t>
      </w:r>
      <w:r>
        <w:rPr>
          <w:sz w:val="24"/>
        </w:rPr>
        <w:t>условии, что</w:t>
      </w:r>
      <w:r>
        <w:rPr>
          <w:spacing w:val="17"/>
          <w:sz w:val="24"/>
        </w:rPr>
        <w:t> </w:t>
      </w:r>
      <w:r>
        <w:rPr>
          <w:sz w:val="24"/>
        </w:rPr>
        <w:t>цена такой сделки</w:t>
      </w:r>
      <w:r>
        <w:rPr>
          <w:spacing w:val="18"/>
          <w:sz w:val="24"/>
        </w:rPr>
        <w:t> </w:t>
      </w:r>
      <w:r>
        <w:rPr>
          <w:sz w:val="24"/>
        </w:rPr>
        <w:t>либо</w:t>
      </w:r>
      <w:r>
        <w:rPr>
          <w:spacing w:val="17"/>
          <w:sz w:val="24"/>
        </w:rPr>
        <w:t> </w:t>
      </w:r>
      <w:r>
        <w:rPr>
          <w:sz w:val="24"/>
        </w:rPr>
        <w:t>стоимость</w:t>
      </w:r>
    </w:p>
    <w:p>
      <w:pPr>
        <w:pStyle w:val="ListParagraph"/>
        <w:spacing w:after="0" w:line="240" w:lineRule="auto"/>
        <w:jc w:val="both"/>
        <w:rPr>
          <w:sz w:val="24"/>
        </w:rPr>
        <w:sectPr>
          <w:pgSz w:w="11910" w:h="16840"/>
          <w:pgMar w:header="723" w:footer="0" w:top="940" w:bottom="280" w:left="1080" w:right="360"/>
        </w:sectPr>
      </w:pPr>
    </w:p>
    <w:p>
      <w:pPr>
        <w:pStyle w:val="BodyText"/>
        <w:tabs>
          <w:tab w:pos="2668" w:val="left" w:leader="none"/>
          <w:tab w:pos="3690" w:val="left" w:leader="none"/>
        </w:tabs>
        <w:ind w:right="434" w:firstLine="0"/>
      </w:pPr>
      <w:r>
        <w:rPr>
          <w:spacing w:val="-2"/>
        </w:rPr>
        <w:t>отчуждаемого</w:t>
      </w:r>
      <w:r>
        <w:rPr/>
        <w:tab/>
      </w:r>
      <w:r>
        <w:rPr>
          <w:spacing w:val="-4"/>
        </w:rPr>
        <w:t>или</w:t>
      </w:r>
      <w:r>
        <w:rPr/>
        <w:tab/>
        <w:t>передаваемого</w:t>
      </w:r>
      <w:r>
        <w:rPr>
          <w:spacing w:val="80"/>
        </w:rPr>
        <w:t> </w:t>
      </w:r>
      <w:r>
        <w:rPr/>
        <w:t>имущества</w:t>
      </w:r>
      <w:r>
        <w:rPr>
          <w:spacing w:val="-5"/>
        </w:rPr>
        <w:t> </w:t>
      </w:r>
      <w:r>
        <w:rPr/>
        <w:t>превышает</w:t>
      </w:r>
      <w:r>
        <w:rPr>
          <w:spacing w:val="-4"/>
        </w:rPr>
        <w:t> </w:t>
      </w:r>
      <w:r>
        <w:rPr/>
        <w:t>10</w:t>
      </w:r>
      <w:r>
        <w:rPr>
          <w:spacing w:val="-4"/>
        </w:rPr>
        <w:t> </w:t>
      </w:r>
      <w:r>
        <w:rPr/>
        <w:t>(десять)</w:t>
      </w:r>
      <w:r>
        <w:rPr>
          <w:spacing w:val="-4"/>
        </w:rPr>
        <w:t> </w:t>
      </w:r>
      <w:r>
        <w:rPr/>
        <w:t>процентов балансовой стоимости активов Детского сада, определяемой по данным ее бухгалтерской отчетности на последнюю отчетную дату, если настоящим Уставом не предусмотрен меньший размер крупной сделки может быть совершена Детским сада с предварительного согласия Наблюдательного совета Детского сада.</w:t>
      </w:r>
    </w:p>
    <w:p>
      <w:pPr>
        <w:pStyle w:val="ListParagraph"/>
        <w:numPr>
          <w:ilvl w:val="1"/>
          <w:numId w:val="21"/>
        </w:numPr>
        <w:tabs>
          <w:tab w:pos="1752" w:val="left" w:leader="none"/>
        </w:tabs>
        <w:spacing w:line="240" w:lineRule="auto" w:before="0" w:after="0"/>
        <w:ind w:left="562" w:right="441" w:firstLine="706"/>
        <w:jc w:val="both"/>
        <w:rPr>
          <w:sz w:val="24"/>
        </w:rPr>
      </w:pPr>
      <w:r>
        <w:rPr>
          <w:sz w:val="24"/>
        </w:rPr>
        <w:t>Крупная сделка, совершенная с нарушением требований</w:t>
      </w:r>
      <w:r>
        <w:rPr>
          <w:spacing w:val="40"/>
          <w:sz w:val="24"/>
        </w:rPr>
        <w:t> </w:t>
      </w:r>
      <w:r>
        <w:rPr>
          <w:sz w:val="24"/>
        </w:rPr>
        <w:t>пункта 7.10 настоящего Устава, может быть признана недействительной по иску Детского сада или её Учредителя, если будет доказано,</w:t>
      </w:r>
      <w:r>
        <w:rPr>
          <w:spacing w:val="-2"/>
          <w:sz w:val="24"/>
        </w:rPr>
        <w:t> </w:t>
      </w:r>
      <w:r>
        <w:rPr>
          <w:sz w:val="24"/>
        </w:rPr>
        <w:t>что другая сторона</w:t>
      </w:r>
      <w:r>
        <w:rPr>
          <w:spacing w:val="-5"/>
          <w:sz w:val="24"/>
        </w:rPr>
        <w:t> </w:t>
      </w:r>
      <w:r>
        <w:rPr>
          <w:sz w:val="24"/>
        </w:rPr>
        <w:t>в</w:t>
      </w:r>
      <w:r>
        <w:rPr>
          <w:spacing w:val="-2"/>
          <w:sz w:val="24"/>
        </w:rPr>
        <w:t> </w:t>
      </w:r>
      <w:r>
        <w:rPr>
          <w:sz w:val="24"/>
        </w:rPr>
        <w:t>сделке знала</w:t>
      </w:r>
      <w:r>
        <w:rPr>
          <w:spacing w:val="-5"/>
          <w:sz w:val="24"/>
        </w:rPr>
        <w:t> </w:t>
      </w:r>
      <w:r>
        <w:rPr>
          <w:sz w:val="24"/>
        </w:rPr>
        <w:t>или должна была</w:t>
      </w:r>
      <w:r>
        <w:rPr>
          <w:spacing w:val="-5"/>
          <w:sz w:val="24"/>
        </w:rPr>
        <w:t> </w:t>
      </w:r>
      <w:r>
        <w:rPr>
          <w:sz w:val="24"/>
        </w:rPr>
        <w:t>знать об отсутствии</w:t>
      </w:r>
      <w:r>
        <w:rPr>
          <w:spacing w:val="40"/>
          <w:sz w:val="24"/>
        </w:rPr>
        <w:t> </w:t>
      </w:r>
      <w:r>
        <w:rPr>
          <w:sz w:val="24"/>
        </w:rPr>
        <w:t>одобрении сделки Наблюдательным советом</w:t>
      </w:r>
      <w:r>
        <w:rPr>
          <w:spacing w:val="40"/>
          <w:sz w:val="24"/>
        </w:rPr>
        <w:t> </w:t>
      </w:r>
      <w:r>
        <w:rPr>
          <w:sz w:val="24"/>
        </w:rPr>
        <w:t>Учреждения.</w:t>
      </w:r>
    </w:p>
    <w:p>
      <w:pPr>
        <w:pStyle w:val="ListParagraph"/>
        <w:numPr>
          <w:ilvl w:val="1"/>
          <w:numId w:val="21"/>
        </w:numPr>
        <w:tabs>
          <w:tab w:pos="1752" w:val="left" w:leader="none"/>
        </w:tabs>
        <w:spacing w:line="240" w:lineRule="auto" w:before="0" w:after="0"/>
        <w:ind w:left="562" w:right="440" w:firstLine="706"/>
        <w:jc w:val="both"/>
        <w:rPr>
          <w:sz w:val="24"/>
        </w:rPr>
      </w:pPr>
      <w:r>
        <w:rPr>
          <w:sz w:val="24"/>
        </w:rPr>
        <w:t>Заведующий Детского сада несет перед Детским садом</w:t>
      </w:r>
      <w:r>
        <w:rPr>
          <w:spacing w:val="40"/>
          <w:sz w:val="24"/>
        </w:rPr>
        <w:t> </w:t>
      </w:r>
      <w:r>
        <w:rPr>
          <w:sz w:val="24"/>
        </w:rPr>
        <w:t>ответственность в размере убытков, причиненных Детскому саду в результате совершения крупной сделки с нарушением требований пункта 7.12. настоящего Устава, независимо от того, была ли эта сделка признана недействительной.</w:t>
      </w:r>
    </w:p>
    <w:p>
      <w:pPr>
        <w:pStyle w:val="BodyText"/>
        <w:ind w:right="440" w:firstLine="566"/>
      </w:pPr>
      <w:r>
        <w:rPr/>
        <w:t>7.13Детский сад</w:t>
      </w:r>
      <w:r>
        <w:rPr>
          <w:spacing w:val="-3"/>
        </w:rPr>
        <w:t> </w:t>
      </w:r>
      <w:r>
        <w:rPr/>
        <w:t>отвечает по своим обязательствам всем находящимся у</w:t>
      </w:r>
      <w:r>
        <w:rPr>
          <w:spacing w:val="-6"/>
        </w:rPr>
        <w:t> </w:t>
      </w:r>
      <w:r>
        <w:rPr/>
        <w:t>него на</w:t>
      </w:r>
      <w:r>
        <w:rPr>
          <w:spacing w:val="-2"/>
        </w:rPr>
        <w:t> </w:t>
      </w:r>
      <w:r>
        <w:rPr/>
        <w:t>праве оперативного</w:t>
      </w:r>
      <w:r>
        <w:rPr>
          <w:spacing w:val="-4"/>
        </w:rPr>
        <w:t> </w:t>
      </w:r>
      <w:r>
        <w:rPr/>
        <w:t>управления</w:t>
      </w:r>
      <w:r>
        <w:rPr>
          <w:spacing w:val="-4"/>
        </w:rPr>
        <w:t> </w:t>
      </w:r>
      <w:r>
        <w:rPr/>
        <w:t>имуществом,</w:t>
      </w:r>
      <w:r>
        <w:rPr>
          <w:spacing w:val="-2"/>
        </w:rPr>
        <w:t> </w:t>
      </w:r>
      <w:r>
        <w:rPr/>
        <w:t>как</w:t>
      </w:r>
      <w:r>
        <w:rPr>
          <w:spacing w:val="-5"/>
        </w:rPr>
        <w:t> </w:t>
      </w:r>
      <w:r>
        <w:rPr/>
        <w:t>закрепленным</w:t>
      </w:r>
      <w:r>
        <w:rPr>
          <w:spacing w:val="-6"/>
        </w:rPr>
        <w:t> </w:t>
      </w:r>
      <w:r>
        <w:rPr/>
        <w:t>за</w:t>
      </w:r>
      <w:r>
        <w:rPr>
          <w:spacing w:val="-5"/>
        </w:rPr>
        <w:t> </w:t>
      </w:r>
      <w:r>
        <w:rPr/>
        <w:t>Детским</w:t>
      </w:r>
      <w:r>
        <w:rPr>
          <w:spacing w:val="-3"/>
        </w:rPr>
        <w:t> </w:t>
      </w:r>
      <w:r>
        <w:rPr/>
        <w:t>садом</w:t>
      </w:r>
      <w:r>
        <w:rPr>
          <w:spacing w:val="-3"/>
        </w:rPr>
        <w:t> </w:t>
      </w:r>
      <w:r>
        <w:rPr/>
        <w:t>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Детским садом собственником</w:t>
      </w:r>
      <w:r>
        <w:rPr>
          <w:spacing w:val="80"/>
        </w:rPr>
        <w:t> </w:t>
      </w:r>
      <w:r>
        <w:rPr/>
        <w:t>или приобретенного Детским садом за счет выделенных собственником имущества Детского сада средств, а также недвижимого имущества, независимо от того, по каким основаниям оно поступило в оперативное управление Детского сада и за счет каких средств приобретено.</w:t>
      </w:r>
    </w:p>
    <w:p>
      <w:pPr>
        <w:pStyle w:val="ListParagraph"/>
        <w:numPr>
          <w:ilvl w:val="1"/>
          <w:numId w:val="22"/>
        </w:numPr>
        <w:tabs>
          <w:tab w:pos="1670" w:val="left" w:leader="none"/>
        </w:tabs>
        <w:spacing w:line="240" w:lineRule="auto" w:before="0" w:after="0"/>
        <w:ind w:left="562" w:right="436" w:firstLine="629"/>
        <w:jc w:val="both"/>
        <w:rPr>
          <w:sz w:val="24"/>
        </w:rPr>
      </w:pPr>
      <w:r>
        <w:rPr>
          <w:sz w:val="24"/>
        </w:rPr>
        <w:t>По обязательствам Детского сада, связанным с причинением вреда гражданам, при недостаточности имущества Детского сада, на которое может быть обращено взыскание, субсидиарную ответственность несет собственник.</w:t>
      </w:r>
    </w:p>
    <w:p>
      <w:pPr>
        <w:pStyle w:val="BodyText"/>
        <w:spacing w:line="275" w:lineRule="exact"/>
        <w:ind w:left="1129" w:firstLine="0"/>
      </w:pPr>
      <w:r>
        <w:rPr/>
        <w:t>Детский</w:t>
      </w:r>
      <w:r>
        <w:rPr>
          <w:spacing w:val="-2"/>
        </w:rPr>
        <w:t> </w:t>
      </w:r>
      <w:r>
        <w:rPr/>
        <w:t>сад</w:t>
      </w:r>
      <w:r>
        <w:rPr>
          <w:spacing w:val="-2"/>
        </w:rPr>
        <w:t> </w:t>
      </w:r>
      <w:r>
        <w:rPr/>
        <w:t>не</w:t>
      </w:r>
      <w:r>
        <w:rPr>
          <w:spacing w:val="-6"/>
        </w:rPr>
        <w:t> </w:t>
      </w:r>
      <w:r>
        <w:rPr/>
        <w:t>отвечает по</w:t>
      </w:r>
      <w:r>
        <w:rPr>
          <w:spacing w:val="-5"/>
        </w:rPr>
        <w:t> </w:t>
      </w:r>
      <w:r>
        <w:rPr/>
        <w:t>обязательствам</w:t>
      </w:r>
      <w:r>
        <w:rPr>
          <w:spacing w:val="-3"/>
        </w:rPr>
        <w:t> </w:t>
      </w:r>
      <w:r>
        <w:rPr>
          <w:spacing w:val="-2"/>
        </w:rPr>
        <w:t>собственника.</w:t>
      </w:r>
    </w:p>
    <w:p>
      <w:pPr>
        <w:pStyle w:val="ListParagraph"/>
        <w:numPr>
          <w:ilvl w:val="1"/>
          <w:numId w:val="22"/>
        </w:numPr>
        <w:tabs>
          <w:tab w:pos="1866" w:val="left" w:leader="none"/>
        </w:tabs>
        <w:spacing w:line="240" w:lineRule="auto" w:before="0" w:after="0"/>
        <w:ind w:left="562" w:right="433" w:firstLine="710"/>
        <w:jc w:val="both"/>
        <w:rPr>
          <w:sz w:val="24"/>
        </w:rPr>
      </w:pPr>
      <w:r>
        <w:rPr>
          <w:sz w:val="24"/>
        </w:rPr>
        <w:t>За присмотр и уход за воспитанниками муниципальное образование «город Димитровград» в лице администрации города Димитровграда вправе устанавливать плату, взимаемую с родителей (законных представителей), и ее размер. Муниципальное образование «город Димитровград в лице администрации города Димитровграда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pPr>
        <w:pStyle w:val="BodyText"/>
        <w:ind w:right="436"/>
      </w:pPr>
      <w:r>
        <w:rPr/>
        <w:t>В целях материальной поддержки воспитания и обучения детей, посещающих Детский</w:t>
      </w:r>
      <w:r>
        <w:rPr>
          <w:spacing w:val="-2"/>
        </w:rPr>
        <w:t> </w:t>
      </w:r>
      <w:r>
        <w:rPr/>
        <w:t>сад</w:t>
      </w:r>
      <w:r>
        <w:rPr>
          <w:spacing w:val="-4"/>
        </w:rPr>
        <w:t> </w:t>
      </w:r>
      <w:r>
        <w:rPr/>
        <w:t>родителям</w:t>
      </w:r>
      <w:r>
        <w:rPr>
          <w:spacing w:val="-2"/>
        </w:rPr>
        <w:t> </w:t>
      </w:r>
      <w:r>
        <w:rPr/>
        <w:t>(законным</w:t>
      </w:r>
      <w:r>
        <w:rPr>
          <w:spacing w:val="-2"/>
        </w:rPr>
        <w:t> </w:t>
      </w:r>
      <w:r>
        <w:rPr/>
        <w:t>представителям),</w:t>
      </w:r>
      <w:r>
        <w:rPr>
          <w:spacing w:val="-5"/>
        </w:rPr>
        <w:t> </w:t>
      </w:r>
      <w:r>
        <w:rPr/>
        <w:t>выплачивается</w:t>
      </w:r>
      <w:r>
        <w:rPr>
          <w:spacing w:val="-4"/>
        </w:rPr>
        <w:t> </w:t>
      </w:r>
      <w:r>
        <w:rPr/>
        <w:t>компенсация</w:t>
      </w:r>
      <w:r>
        <w:rPr>
          <w:spacing w:val="-3"/>
        </w:rPr>
        <w:t> </w:t>
      </w:r>
      <w:r>
        <w:rPr/>
        <w:t>в</w:t>
      </w:r>
      <w:r>
        <w:rPr>
          <w:spacing w:val="-2"/>
        </w:rPr>
        <w:t> </w:t>
      </w:r>
      <w:r>
        <w:rPr/>
        <w:t>размере, устанавливаемом нормативными правовыми актами субъектов Российской Федерации. Порядок установления данных выплат и порядок обращения за выплатами определяется действующим законодательством.</w:t>
      </w:r>
    </w:p>
    <w:p>
      <w:pPr>
        <w:pStyle w:val="ListParagraph"/>
        <w:numPr>
          <w:ilvl w:val="1"/>
          <w:numId w:val="22"/>
        </w:numPr>
        <w:tabs>
          <w:tab w:pos="1612" w:val="left" w:leader="none"/>
        </w:tabs>
        <w:spacing w:line="240" w:lineRule="auto" w:before="1" w:after="0"/>
        <w:ind w:left="562" w:right="436" w:firstLine="566"/>
        <w:jc w:val="both"/>
        <w:rPr>
          <w:sz w:val="24"/>
        </w:rPr>
      </w:pPr>
      <w:r>
        <w:rPr>
          <w:sz w:val="24"/>
        </w:rPr>
        <w:t>Не использованные в текущем финансовом году остатки средств, предоставленных Детскому саду из соответствующего бюджета бюджетной системы Российской Федерации в соответствии с Бюджетным кодексом Российской Федерации, используются Детским садом</w:t>
      </w:r>
      <w:r>
        <w:rPr>
          <w:spacing w:val="40"/>
          <w:sz w:val="24"/>
        </w:rPr>
        <w:t> </w:t>
      </w:r>
      <w:r>
        <w:rPr>
          <w:sz w:val="24"/>
        </w:rPr>
        <w:t>в очередном финансовом году в соответствии с планом финансово-хозяйственной деятельности Детского сада для достижения целей, ради</w:t>
      </w:r>
      <w:r>
        <w:rPr>
          <w:spacing w:val="40"/>
          <w:sz w:val="24"/>
        </w:rPr>
        <w:t> </w:t>
      </w:r>
      <w:r>
        <w:rPr>
          <w:sz w:val="24"/>
        </w:rPr>
        <w:t>которых создан</w:t>
      </w:r>
      <w:r>
        <w:rPr>
          <w:spacing w:val="40"/>
          <w:sz w:val="24"/>
        </w:rPr>
        <w:t> </w:t>
      </w:r>
      <w:r>
        <w:rPr>
          <w:sz w:val="24"/>
        </w:rPr>
        <w:t>Детский сад, если иное не предусмотрено действующим </w:t>
      </w:r>
      <w:r>
        <w:rPr>
          <w:spacing w:val="-2"/>
          <w:sz w:val="24"/>
        </w:rPr>
        <w:t>законодательством.</w:t>
      </w:r>
    </w:p>
    <w:p>
      <w:pPr>
        <w:pStyle w:val="ListParagraph"/>
        <w:numPr>
          <w:ilvl w:val="1"/>
          <w:numId w:val="22"/>
        </w:numPr>
        <w:tabs>
          <w:tab w:pos="1612" w:val="left" w:leader="none"/>
        </w:tabs>
        <w:spacing w:line="240" w:lineRule="auto" w:before="0" w:after="0"/>
        <w:ind w:left="562" w:right="431" w:firstLine="566"/>
        <w:jc w:val="both"/>
        <w:rPr>
          <w:sz w:val="24"/>
        </w:rPr>
      </w:pPr>
      <w:r>
        <w:rPr>
          <w:sz w:val="24"/>
        </w:rPr>
        <w:t>Детский сад может вести бухгалтерский, налоговый учёт самостоятельно или передавать на договорных началах ведение бухгалтерского учёта иному государственному (муниципальному) учреждению (централизованной бухгалтерии), и осуществляет финансовую и хозяйственную деятельность в пределах бюджетных и внебюджетных средств. Детский сад осуществляет статистический учёт и отчётность в порядке, установленном действующим законодательством Российской Федерации. Детский сад</w:t>
      </w:r>
      <w:r>
        <w:rPr>
          <w:spacing w:val="40"/>
          <w:sz w:val="24"/>
        </w:rPr>
        <w:t> </w:t>
      </w:r>
      <w:r>
        <w:rPr>
          <w:sz w:val="24"/>
        </w:rPr>
        <w:t>ведет делопроизводство и архив.</w:t>
      </w:r>
    </w:p>
    <w:p>
      <w:pPr>
        <w:pStyle w:val="ListParagraph"/>
        <w:numPr>
          <w:ilvl w:val="1"/>
          <w:numId w:val="22"/>
        </w:numPr>
        <w:tabs>
          <w:tab w:pos="1612" w:val="left" w:leader="none"/>
        </w:tabs>
        <w:spacing w:line="240" w:lineRule="auto" w:before="1" w:after="0"/>
        <w:ind w:left="562" w:right="437" w:firstLine="566"/>
        <w:jc w:val="both"/>
        <w:rPr>
          <w:sz w:val="24"/>
        </w:rPr>
      </w:pPr>
      <w:r>
        <w:rPr>
          <w:sz w:val="24"/>
        </w:rPr>
        <w:t>За искажение данных бухгалтерского и статистического учета отчетности, а также за нарушение договорных, налоговых и иных обязательств Детский сад несет ответственность в соответствии с законодательством Российской Федерации.</w:t>
      </w:r>
    </w:p>
    <w:p>
      <w:pPr>
        <w:pStyle w:val="ListParagraph"/>
        <w:spacing w:after="0" w:line="240" w:lineRule="auto"/>
        <w:jc w:val="both"/>
        <w:rPr>
          <w:sz w:val="24"/>
        </w:rPr>
        <w:sectPr>
          <w:pgSz w:w="11910" w:h="16840"/>
          <w:pgMar w:header="723" w:footer="0" w:top="940" w:bottom="280" w:left="1080" w:right="360"/>
        </w:sectPr>
      </w:pPr>
    </w:p>
    <w:p>
      <w:pPr>
        <w:pStyle w:val="ListParagraph"/>
        <w:numPr>
          <w:ilvl w:val="1"/>
          <w:numId w:val="22"/>
        </w:numPr>
        <w:tabs>
          <w:tab w:pos="1406" w:val="left" w:leader="none"/>
        </w:tabs>
        <w:spacing w:line="240" w:lineRule="auto" w:before="0" w:after="0"/>
        <w:ind w:left="562" w:right="439" w:firstLine="360"/>
        <w:jc w:val="both"/>
        <w:rPr>
          <w:sz w:val="24"/>
        </w:rPr>
      </w:pPr>
      <w:r>
        <w:rPr>
          <w:sz w:val="24"/>
        </w:rPr>
        <w:t>Проверка финансово-хозяйственной деятельности Детского сада наряду с Учредителем осуществляется органами финансового контроля в соответствии с законодательством Российской федерации, муниципальными нормативными актами.</w:t>
      </w:r>
    </w:p>
    <w:p>
      <w:pPr>
        <w:pStyle w:val="BodyText"/>
        <w:spacing w:before="270"/>
        <w:ind w:left="0" w:firstLine="0"/>
        <w:jc w:val="left"/>
      </w:pPr>
    </w:p>
    <w:p>
      <w:pPr>
        <w:pStyle w:val="ListParagraph"/>
        <w:numPr>
          <w:ilvl w:val="0"/>
          <w:numId w:val="1"/>
        </w:numPr>
        <w:tabs>
          <w:tab w:pos="2564" w:val="left" w:leader="none"/>
        </w:tabs>
        <w:spacing w:line="240" w:lineRule="auto" w:before="0" w:after="0"/>
        <w:ind w:left="2564" w:right="0" w:hanging="422"/>
        <w:jc w:val="left"/>
        <w:rPr>
          <w:sz w:val="24"/>
        </w:rPr>
      </w:pPr>
      <w:r>
        <w:rPr>
          <w:sz w:val="24"/>
        </w:rPr>
        <w:t>РЕОРГАНИЗАЦИЯ,</w:t>
      </w:r>
      <w:r>
        <w:rPr>
          <w:spacing w:val="-3"/>
          <w:sz w:val="24"/>
        </w:rPr>
        <w:t> </w:t>
      </w:r>
      <w:r>
        <w:rPr>
          <w:sz w:val="24"/>
        </w:rPr>
        <w:t>ЛИКВИДАЦИЯ</w:t>
      </w:r>
      <w:r>
        <w:rPr>
          <w:spacing w:val="-8"/>
          <w:sz w:val="24"/>
        </w:rPr>
        <w:t> </w:t>
      </w:r>
      <w:r>
        <w:rPr>
          <w:sz w:val="24"/>
        </w:rPr>
        <w:t>ДЕТСКОГО</w:t>
      </w:r>
      <w:r>
        <w:rPr>
          <w:spacing w:val="-4"/>
          <w:sz w:val="24"/>
        </w:rPr>
        <w:t> САДА</w:t>
      </w:r>
    </w:p>
    <w:p>
      <w:pPr>
        <w:pStyle w:val="BodyText"/>
        <w:ind w:left="0" w:firstLine="0"/>
        <w:jc w:val="left"/>
      </w:pPr>
    </w:p>
    <w:p>
      <w:pPr>
        <w:pStyle w:val="ListParagraph"/>
        <w:numPr>
          <w:ilvl w:val="1"/>
          <w:numId w:val="1"/>
        </w:numPr>
        <w:tabs>
          <w:tab w:pos="1703" w:val="left" w:leader="none"/>
        </w:tabs>
        <w:spacing w:line="240" w:lineRule="auto" w:before="0" w:after="0"/>
        <w:ind w:left="1703" w:right="0" w:hanging="416"/>
        <w:jc w:val="both"/>
        <w:rPr>
          <w:sz w:val="24"/>
        </w:rPr>
      </w:pPr>
      <w:r>
        <w:rPr>
          <w:sz w:val="24"/>
        </w:rPr>
        <w:t>Детский</w:t>
      </w:r>
      <w:r>
        <w:rPr>
          <w:spacing w:val="-4"/>
          <w:sz w:val="24"/>
        </w:rPr>
        <w:t> </w:t>
      </w:r>
      <w:r>
        <w:rPr>
          <w:sz w:val="24"/>
        </w:rPr>
        <w:t>сад</w:t>
      </w:r>
      <w:r>
        <w:rPr>
          <w:spacing w:val="54"/>
          <w:sz w:val="24"/>
        </w:rPr>
        <w:t> </w:t>
      </w:r>
      <w:r>
        <w:rPr>
          <w:sz w:val="24"/>
        </w:rPr>
        <w:t>может</w:t>
      </w:r>
      <w:r>
        <w:rPr>
          <w:spacing w:val="-2"/>
          <w:sz w:val="24"/>
        </w:rPr>
        <w:t> </w:t>
      </w:r>
      <w:r>
        <w:rPr>
          <w:sz w:val="24"/>
        </w:rPr>
        <w:t>быть</w:t>
      </w:r>
      <w:r>
        <w:rPr>
          <w:spacing w:val="-1"/>
          <w:sz w:val="24"/>
        </w:rPr>
        <w:t> </w:t>
      </w:r>
      <w:r>
        <w:rPr>
          <w:sz w:val="24"/>
        </w:rPr>
        <w:t>реорганизован</w:t>
      </w:r>
      <w:r>
        <w:rPr>
          <w:spacing w:val="-5"/>
          <w:sz w:val="24"/>
        </w:rPr>
        <w:t> </w:t>
      </w:r>
      <w:r>
        <w:rPr>
          <w:sz w:val="24"/>
        </w:rPr>
        <w:t>или</w:t>
      </w:r>
      <w:r>
        <w:rPr>
          <w:spacing w:val="-1"/>
          <w:sz w:val="24"/>
        </w:rPr>
        <w:t> </w:t>
      </w:r>
      <w:r>
        <w:rPr>
          <w:spacing w:val="-2"/>
          <w:sz w:val="24"/>
        </w:rPr>
        <w:t>ликвидирован.</w:t>
      </w:r>
    </w:p>
    <w:p>
      <w:pPr>
        <w:pStyle w:val="ListParagraph"/>
        <w:numPr>
          <w:ilvl w:val="1"/>
          <w:numId w:val="1"/>
        </w:numPr>
        <w:tabs>
          <w:tab w:pos="1632" w:val="left" w:leader="none"/>
        </w:tabs>
        <w:spacing w:line="240" w:lineRule="auto" w:before="3" w:after="0"/>
        <w:ind w:left="562" w:right="437" w:firstLine="706"/>
        <w:jc w:val="both"/>
        <w:rPr>
          <w:sz w:val="24"/>
        </w:rPr>
      </w:pPr>
      <w:r>
        <w:rPr>
          <w:sz w:val="24"/>
        </w:rPr>
        <w:t>Детский сад может быть реорганизован в соответствии с действующим законодательством Российской Федерации в порядке, установленном Администрацией города Димитровграда Ульяновской области.</w:t>
      </w:r>
    </w:p>
    <w:p>
      <w:pPr>
        <w:pStyle w:val="ListParagraph"/>
        <w:numPr>
          <w:ilvl w:val="1"/>
          <w:numId w:val="1"/>
        </w:numPr>
        <w:tabs>
          <w:tab w:pos="1632" w:val="left" w:leader="none"/>
        </w:tabs>
        <w:spacing w:line="274" w:lineRule="exact" w:before="0" w:after="0"/>
        <w:ind w:left="1632" w:right="0" w:hanging="364"/>
        <w:jc w:val="both"/>
        <w:rPr>
          <w:sz w:val="24"/>
        </w:rPr>
      </w:pPr>
      <w:r>
        <w:rPr>
          <w:sz w:val="24"/>
        </w:rPr>
        <w:t>Ликвидация</w:t>
      </w:r>
      <w:r>
        <w:rPr>
          <w:spacing w:val="-4"/>
          <w:sz w:val="24"/>
        </w:rPr>
        <w:t> </w:t>
      </w:r>
      <w:r>
        <w:rPr>
          <w:sz w:val="24"/>
        </w:rPr>
        <w:t>Учреждения</w:t>
      </w:r>
      <w:r>
        <w:rPr>
          <w:spacing w:val="-8"/>
          <w:sz w:val="24"/>
        </w:rPr>
        <w:t> </w:t>
      </w:r>
      <w:r>
        <w:rPr>
          <w:sz w:val="24"/>
        </w:rPr>
        <w:t>может</w:t>
      </w:r>
      <w:r>
        <w:rPr>
          <w:spacing w:val="-7"/>
          <w:sz w:val="24"/>
        </w:rPr>
        <w:t> </w:t>
      </w:r>
      <w:r>
        <w:rPr>
          <w:spacing w:val="-2"/>
          <w:sz w:val="24"/>
        </w:rPr>
        <w:t>осуществляться:</w:t>
      </w:r>
    </w:p>
    <w:p>
      <w:pPr>
        <w:pStyle w:val="BodyText"/>
        <w:spacing w:before="2"/>
        <w:ind w:right="440" w:firstLine="706"/>
      </w:pPr>
      <w:r>
        <w:rPr/>
        <w:t>-по решению его Учредителя в соответствии с действующим законодательством Российской Федерации в порядке, установленном Администрацией муниципального образования «Город Димитровград» Ульяновской области;</w:t>
      </w:r>
    </w:p>
    <w:p>
      <w:pPr>
        <w:pStyle w:val="BodyText"/>
        <w:spacing w:line="242" w:lineRule="auto"/>
        <w:ind w:right="442" w:firstLine="725"/>
      </w:pPr>
      <w:r>
        <w:rPr/>
        <w:t>-по решению суда по основаниям, предусмотренным действующим законодательством Российской Федерации.</w:t>
      </w:r>
    </w:p>
    <w:p>
      <w:pPr>
        <w:pStyle w:val="ListParagraph"/>
        <w:numPr>
          <w:ilvl w:val="1"/>
          <w:numId w:val="1"/>
        </w:numPr>
        <w:tabs>
          <w:tab w:pos="1636" w:val="left" w:leader="none"/>
        </w:tabs>
        <w:spacing w:line="240" w:lineRule="auto" w:before="0" w:after="0"/>
        <w:ind w:left="562" w:right="452" w:firstLine="710"/>
        <w:jc w:val="both"/>
        <w:rPr>
          <w:sz w:val="24"/>
        </w:rPr>
      </w:pPr>
      <w:r>
        <w:rPr>
          <w:sz w:val="24"/>
        </w:rPr>
        <w:t>При</w:t>
      </w:r>
      <w:r>
        <w:rPr>
          <w:spacing w:val="-5"/>
          <w:sz w:val="24"/>
        </w:rPr>
        <w:t> </w:t>
      </w:r>
      <w:r>
        <w:rPr>
          <w:sz w:val="24"/>
        </w:rPr>
        <w:t>ликвидации</w:t>
      </w:r>
      <w:r>
        <w:rPr>
          <w:spacing w:val="-4"/>
          <w:sz w:val="24"/>
        </w:rPr>
        <w:t> </w:t>
      </w:r>
      <w:r>
        <w:rPr>
          <w:sz w:val="24"/>
        </w:rPr>
        <w:t>Детского сада</w:t>
      </w:r>
      <w:r>
        <w:rPr>
          <w:spacing w:val="-2"/>
          <w:sz w:val="24"/>
        </w:rPr>
        <w:t> </w:t>
      </w:r>
      <w:r>
        <w:rPr>
          <w:sz w:val="24"/>
        </w:rPr>
        <w:t>его</w:t>
      </w:r>
      <w:r>
        <w:rPr>
          <w:spacing w:val="-2"/>
          <w:sz w:val="24"/>
        </w:rPr>
        <w:t> </w:t>
      </w:r>
      <w:r>
        <w:rPr>
          <w:sz w:val="24"/>
        </w:rPr>
        <w:t>имущество</w:t>
      </w:r>
      <w:r>
        <w:rPr>
          <w:spacing w:val="-2"/>
          <w:sz w:val="24"/>
        </w:rPr>
        <w:t> </w:t>
      </w:r>
      <w:r>
        <w:rPr>
          <w:sz w:val="24"/>
        </w:rPr>
        <w:t>после</w:t>
      </w:r>
      <w:r>
        <w:rPr>
          <w:spacing w:val="-2"/>
          <w:sz w:val="24"/>
        </w:rPr>
        <w:t> </w:t>
      </w:r>
      <w:r>
        <w:rPr>
          <w:sz w:val="24"/>
        </w:rPr>
        <w:t>удовлетворения</w:t>
      </w:r>
      <w:r>
        <w:rPr>
          <w:spacing w:val="-5"/>
          <w:sz w:val="24"/>
        </w:rPr>
        <w:t> </w:t>
      </w:r>
      <w:r>
        <w:rPr>
          <w:sz w:val="24"/>
        </w:rPr>
        <w:t>требований кредиторов направляется</w:t>
      </w:r>
      <w:r>
        <w:rPr>
          <w:spacing w:val="-2"/>
          <w:sz w:val="24"/>
        </w:rPr>
        <w:t> </w:t>
      </w:r>
      <w:r>
        <w:rPr>
          <w:sz w:val="24"/>
        </w:rPr>
        <w:t>на</w:t>
      </w:r>
      <w:r>
        <w:rPr>
          <w:spacing w:val="-2"/>
          <w:sz w:val="24"/>
        </w:rPr>
        <w:t> </w:t>
      </w:r>
      <w:r>
        <w:rPr>
          <w:sz w:val="24"/>
        </w:rPr>
        <w:t>цели развития</w:t>
      </w:r>
      <w:r>
        <w:rPr>
          <w:spacing w:val="-6"/>
          <w:sz w:val="24"/>
        </w:rPr>
        <w:t> </w:t>
      </w:r>
      <w:r>
        <w:rPr>
          <w:sz w:val="24"/>
        </w:rPr>
        <w:t>образования</w:t>
      </w:r>
      <w:r>
        <w:rPr>
          <w:spacing w:val="-1"/>
          <w:sz w:val="24"/>
        </w:rPr>
        <w:t> </w:t>
      </w:r>
      <w:r>
        <w:rPr>
          <w:sz w:val="24"/>
        </w:rPr>
        <w:t>в соответствии с Уставом Детского </w:t>
      </w:r>
      <w:r>
        <w:rPr>
          <w:spacing w:val="-2"/>
          <w:sz w:val="24"/>
        </w:rPr>
        <w:t>сада.</w:t>
      </w:r>
    </w:p>
    <w:p>
      <w:pPr>
        <w:pStyle w:val="ListParagraph"/>
        <w:numPr>
          <w:ilvl w:val="1"/>
          <w:numId w:val="1"/>
        </w:numPr>
        <w:tabs>
          <w:tab w:pos="1583" w:val="left" w:leader="none"/>
        </w:tabs>
        <w:spacing w:line="237" w:lineRule="auto" w:before="0" w:after="0"/>
        <w:ind w:left="562" w:right="442" w:firstLine="662"/>
        <w:jc w:val="both"/>
        <w:rPr>
          <w:sz w:val="24"/>
        </w:rPr>
      </w:pPr>
      <w:r>
        <w:rPr>
          <w:sz w:val="24"/>
        </w:rPr>
        <w:t>Изменение типа Детского сада не является его реорганизацией. При изменении типа Детского сада в его учредительные документы вносятся соответствующие изменения.</w:t>
      </w:r>
    </w:p>
    <w:p>
      <w:pPr>
        <w:pStyle w:val="ListParagraph"/>
        <w:numPr>
          <w:ilvl w:val="1"/>
          <w:numId w:val="1"/>
        </w:numPr>
        <w:tabs>
          <w:tab w:pos="1588" w:val="left" w:leader="none"/>
        </w:tabs>
        <w:spacing w:line="240" w:lineRule="auto" w:before="1" w:after="0"/>
        <w:ind w:left="562" w:right="440" w:firstLine="667"/>
        <w:jc w:val="both"/>
        <w:rPr>
          <w:sz w:val="24"/>
        </w:rPr>
      </w:pPr>
      <w:r>
        <w:rPr>
          <w:sz w:val="24"/>
        </w:rPr>
        <w:t>Изменение типа Детского сада в целях создания казенного Учреждения осуществляется в порядке, устанавливаемом Администрацией города Димитровграда Ульяновской области.</w:t>
      </w:r>
    </w:p>
    <w:p>
      <w:pPr>
        <w:pStyle w:val="ListParagraph"/>
        <w:numPr>
          <w:ilvl w:val="1"/>
          <w:numId w:val="1"/>
        </w:numPr>
        <w:tabs>
          <w:tab w:pos="1636" w:val="left" w:leader="none"/>
        </w:tabs>
        <w:spacing w:line="240" w:lineRule="auto" w:before="0" w:after="0"/>
        <w:ind w:left="562" w:right="437" w:firstLine="710"/>
        <w:jc w:val="both"/>
        <w:rPr>
          <w:sz w:val="24"/>
        </w:rPr>
      </w:pPr>
      <w:r>
        <w:rPr>
          <w:sz w:val="24"/>
        </w:rPr>
        <w:t>Изменение типа Детского сада в целях создания бюджетного</w:t>
      </w:r>
      <w:r>
        <w:rPr>
          <w:spacing w:val="40"/>
          <w:sz w:val="24"/>
        </w:rPr>
        <w:t> </w:t>
      </w:r>
      <w:r>
        <w:rPr>
          <w:sz w:val="24"/>
        </w:rPr>
        <w:t>Учреждения осуществляется в порядке, установленном Администрацией города Димитровграда Ульяновской области.</w:t>
      </w:r>
    </w:p>
    <w:p>
      <w:pPr>
        <w:pStyle w:val="ListParagraph"/>
        <w:numPr>
          <w:ilvl w:val="0"/>
          <w:numId w:val="1"/>
        </w:numPr>
        <w:tabs>
          <w:tab w:pos="1964" w:val="left" w:leader="none"/>
        </w:tabs>
        <w:spacing w:line="240" w:lineRule="auto" w:before="274" w:after="0"/>
        <w:ind w:left="1964" w:right="0" w:hanging="245"/>
        <w:jc w:val="left"/>
        <w:rPr>
          <w:sz w:val="24"/>
        </w:rPr>
      </w:pPr>
      <w:r>
        <w:rPr>
          <w:sz w:val="24"/>
        </w:rPr>
        <w:t>ПОРЯДОК</w:t>
      </w:r>
      <w:r>
        <w:rPr>
          <w:spacing w:val="-8"/>
          <w:sz w:val="24"/>
        </w:rPr>
        <w:t> </w:t>
      </w:r>
      <w:r>
        <w:rPr>
          <w:sz w:val="24"/>
        </w:rPr>
        <w:t>ПРИНЯТИЯ</w:t>
      </w:r>
      <w:r>
        <w:rPr>
          <w:spacing w:val="-6"/>
          <w:sz w:val="24"/>
        </w:rPr>
        <w:t> </w:t>
      </w:r>
      <w:r>
        <w:rPr>
          <w:sz w:val="24"/>
        </w:rPr>
        <w:t>ЛОКАЛЬНЫХ</w:t>
      </w:r>
      <w:r>
        <w:rPr>
          <w:spacing w:val="-5"/>
          <w:sz w:val="24"/>
        </w:rPr>
        <w:t> </w:t>
      </w:r>
      <w:r>
        <w:rPr>
          <w:sz w:val="24"/>
        </w:rPr>
        <w:t>НОРМАТИВНЫХ</w:t>
      </w:r>
      <w:r>
        <w:rPr>
          <w:spacing w:val="-4"/>
          <w:sz w:val="24"/>
        </w:rPr>
        <w:t> </w:t>
      </w:r>
      <w:r>
        <w:rPr>
          <w:spacing w:val="-2"/>
          <w:sz w:val="24"/>
        </w:rPr>
        <w:t>АКТОВ</w:t>
      </w:r>
    </w:p>
    <w:p>
      <w:pPr>
        <w:pStyle w:val="ListParagraph"/>
        <w:numPr>
          <w:ilvl w:val="1"/>
          <w:numId w:val="1"/>
        </w:numPr>
        <w:tabs>
          <w:tab w:pos="1589" w:val="left" w:leader="none"/>
        </w:tabs>
        <w:spacing w:line="240" w:lineRule="auto" w:before="3" w:after="0"/>
        <w:ind w:left="1225" w:right="434" w:firstLine="0"/>
        <w:jc w:val="both"/>
        <w:rPr>
          <w:sz w:val="24"/>
        </w:rPr>
      </w:pPr>
      <w:r>
        <w:rPr>
          <w:sz w:val="24"/>
        </w:rPr>
        <w:t>Детский сад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его Уставом.</w:t>
      </w:r>
    </w:p>
    <w:p>
      <w:pPr>
        <w:pStyle w:val="ListParagraph"/>
        <w:numPr>
          <w:ilvl w:val="1"/>
          <w:numId w:val="1"/>
        </w:numPr>
        <w:tabs>
          <w:tab w:pos="1589" w:val="left" w:leader="none"/>
        </w:tabs>
        <w:spacing w:line="237" w:lineRule="auto" w:before="2" w:after="0"/>
        <w:ind w:left="1225" w:right="437" w:firstLine="0"/>
        <w:jc w:val="both"/>
        <w:rPr>
          <w:sz w:val="24"/>
        </w:rPr>
      </w:pPr>
      <w:r>
        <w:rPr>
          <w:sz w:val="24"/>
        </w:rPr>
        <w:t>Детский сад принимает локальные нормативные акты по основным вопросам организации и осуществления образовательной деятельности.</w:t>
      </w:r>
    </w:p>
    <w:p>
      <w:pPr>
        <w:pStyle w:val="ListParagraph"/>
        <w:numPr>
          <w:ilvl w:val="1"/>
          <w:numId w:val="1"/>
        </w:numPr>
        <w:tabs>
          <w:tab w:pos="1589" w:val="left" w:leader="none"/>
        </w:tabs>
        <w:spacing w:line="237" w:lineRule="auto" w:before="7" w:after="0"/>
        <w:ind w:left="1225" w:right="441" w:firstLine="0"/>
        <w:jc w:val="both"/>
        <w:rPr>
          <w:sz w:val="24"/>
        </w:rPr>
      </w:pPr>
      <w:r>
        <w:rPr>
          <w:sz w:val="24"/>
        </w:rPr>
        <w:t>Для разработки локального нормативного акта создается рабочая группа, в которую входят представители всех участников образовательных отношений.</w:t>
      </w:r>
    </w:p>
    <w:p>
      <w:pPr>
        <w:pStyle w:val="BodyText"/>
        <w:spacing w:before="3"/>
        <w:ind w:right="428"/>
      </w:pPr>
      <w:r>
        <w:rPr/>
        <w:t>После того, как проект локального нормативного акта будет разработан рабочей группой, он поступает на обсуждение в орган управления Детский садом, который уполномочен принимать данный локальный нормативный акт. При принятии локальных нормативных актов, затрагивающих права и законные интересы воспитанников, учитывается мнение родителей (законных представителей) воспитанников.</w:t>
      </w:r>
    </w:p>
    <w:p>
      <w:pPr>
        <w:pStyle w:val="BodyText"/>
        <w:spacing w:line="242" w:lineRule="auto"/>
        <w:ind w:right="446" w:firstLine="773"/>
      </w:pPr>
      <w:r>
        <w:rPr/>
        <w:t>По итогам обсуждения рабочая группа вносит в проект локального нормативного акта поправки, изменения, дополнения.</w:t>
      </w:r>
    </w:p>
    <w:p>
      <w:pPr>
        <w:pStyle w:val="BodyText"/>
        <w:ind w:right="432" w:firstLine="773"/>
      </w:pPr>
      <w:r>
        <w:rPr/>
        <w:t>Затем</w:t>
      </w:r>
      <w:r>
        <w:rPr>
          <w:spacing w:val="-4"/>
        </w:rPr>
        <w:t> </w:t>
      </w:r>
      <w:r>
        <w:rPr/>
        <w:t>локальный</w:t>
      </w:r>
      <w:r>
        <w:rPr>
          <w:spacing w:val="-8"/>
        </w:rPr>
        <w:t> </w:t>
      </w:r>
      <w:r>
        <w:rPr/>
        <w:t>нормативный</w:t>
      </w:r>
      <w:r>
        <w:rPr>
          <w:spacing w:val="-4"/>
        </w:rPr>
        <w:t> </w:t>
      </w:r>
      <w:r>
        <w:rPr/>
        <w:t>акт</w:t>
      </w:r>
      <w:r>
        <w:rPr>
          <w:spacing w:val="-5"/>
        </w:rPr>
        <w:t> </w:t>
      </w:r>
      <w:r>
        <w:rPr/>
        <w:t>принимается</w:t>
      </w:r>
      <w:r>
        <w:rPr>
          <w:spacing w:val="-5"/>
        </w:rPr>
        <w:t> </w:t>
      </w:r>
      <w:r>
        <w:rPr/>
        <w:t>органом</w:t>
      </w:r>
      <w:r>
        <w:rPr>
          <w:spacing w:val="-4"/>
        </w:rPr>
        <w:t> </w:t>
      </w:r>
      <w:r>
        <w:rPr/>
        <w:t>управления Детского</w:t>
      </w:r>
      <w:r>
        <w:rPr>
          <w:spacing w:val="-1"/>
        </w:rPr>
        <w:t> </w:t>
      </w:r>
      <w:r>
        <w:rPr/>
        <w:t>сада, уполномоченным на принятие данного локального нормативного акта в рамках своей </w:t>
      </w:r>
      <w:r>
        <w:rPr>
          <w:spacing w:val="-2"/>
        </w:rPr>
        <w:t>компетенции.</w:t>
      </w:r>
    </w:p>
    <w:p>
      <w:pPr>
        <w:pStyle w:val="BodyText"/>
        <w:ind w:right="431"/>
      </w:pPr>
      <w:r>
        <w:rPr/>
        <w:t>После принятия локального нормативного акта он представляется на утверждение заведующему. Приказ заведующего Детским садом об утверждении и введении в действие принятого локального нормативного акта доводится на собраниях и совещаниях до коллектива, а также вывешивается на специальном стенде.</w:t>
      </w:r>
    </w:p>
    <w:p>
      <w:pPr>
        <w:pStyle w:val="ListParagraph"/>
        <w:numPr>
          <w:ilvl w:val="1"/>
          <w:numId w:val="1"/>
        </w:numPr>
        <w:tabs>
          <w:tab w:pos="1589" w:val="left" w:leader="none"/>
        </w:tabs>
        <w:spacing w:line="240" w:lineRule="auto" w:before="0" w:after="0"/>
        <w:ind w:left="1589" w:right="0" w:hanging="364"/>
        <w:jc w:val="both"/>
        <w:rPr>
          <w:sz w:val="24"/>
        </w:rPr>
      </w:pPr>
      <w:r>
        <w:rPr>
          <w:sz w:val="24"/>
        </w:rPr>
        <w:t>Локальные</w:t>
      </w:r>
      <w:r>
        <w:rPr>
          <w:spacing w:val="-7"/>
          <w:sz w:val="24"/>
        </w:rPr>
        <w:t> </w:t>
      </w:r>
      <w:r>
        <w:rPr>
          <w:sz w:val="24"/>
        </w:rPr>
        <w:t>нормативные</w:t>
      </w:r>
      <w:r>
        <w:rPr>
          <w:spacing w:val="-4"/>
          <w:sz w:val="24"/>
        </w:rPr>
        <w:t> </w:t>
      </w:r>
      <w:r>
        <w:rPr>
          <w:sz w:val="24"/>
        </w:rPr>
        <w:t>акты</w:t>
      </w:r>
      <w:r>
        <w:rPr>
          <w:spacing w:val="-5"/>
          <w:sz w:val="24"/>
        </w:rPr>
        <w:t> </w:t>
      </w:r>
      <w:r>
        <w:rPr>
          <w:sz w:val="24"/>
        </w:rPr>
        <w:t>не</w:t>
      </w:r>
      <w:r>
        <w:rPr>
          <w:spacing w:val="-4"/>
          <w:sz w:val="24"/>
        </w:rPr>
        <w:t> </w:t>
      </w:r>
      <w:r>
        <w:rPr>
          <w:sz w:val="24"/>
        </w:rPr>
        <w:t>должны</w:t>
      </w:r>
      <w:r>
        <w:rPr>
          <w:spacing w:val="-6"/>
          <w:sz w:val="24"/>
        </w:rPr>
        <w:t> </w:t>
      </w:r>
      <w:r>
        <w:rPr>
          <w:sz w:val="24"/>
        </w:rPr>
        <w:t>противоречить</w:t>
      </w:r>
      <w:r>
        <w:rPr>
          <w:spacing w:val="-5"/>
          <w:sz w:val="24"/>
        </w:rPr>
        <w:t> </w:t>
      </w:r>
      <w:r>
        <w:rPr>
          <w:spacing w:val="-2"/>
          <w:sz w:val="24"/>
        </w:rPr>
        <w:t>законодательству.</w:t>
      </w:r>
    </w:p>
    <w:p>
      <w:pPr>
        <w:pStyle w:val="ListParagraph"/>
        <w:spacing w:after="0" w:line="240" w:lineRule="auto"/>
        <w:jc w:val="both"/>
        <w:rPr>
          <w:sz w:val="24"/>
        </w:rPr>
        <w:sectPr>
          <w:pgSz w:w="11910" w:h="16840"/>
          <w:pgMar w:header="723" w:footer="0" w:top="940" w:bottom="280" w:left="1080" w:right="360"/>
        </w:sectPr>
      </w:pPr>
    </w:p>
    <w:p>
      <w:pPr>
        <w:pStyle w:val="ListParagraph"/>
        <w:numPr>
          <w:ilvl w:val="0"/>
          <w:numId w:val="1"/>
        </w:numPr>
        <w:tabs>
          <w:tab w:pos="2745" w:val="left" w:leader="none"/>
          <w:tab w:pos="3606" w:val="left" w:leader="none"/>
        </w:tabs>
        <w:spacing w:line="242" w:lineRule="auto" w:before="270" w:after="0"/>
        <w:ind w:left="3606" w:right="2316" w:hanging="1163"/>
        <w:jc w:val="left"/>
        <w:rPr>
          <w:sz w:val="24"/>
        </w:rPr>
      </w:pPr>
      <w:r>
        <w:rPr>
          <w:sz w:val="24"/>
        </w:rPr>
        <w:t>ПОРЯДОК</w:t>
      </w:r>
      <w:r>
        <w:rPr>
          <w:spacing w:val="-12"/>
          <w:sz w:val="24"/>
        </w:rPr>
        <w:t> </w:t>
      </w:r>
      <w:r>
        <w:rPr>
          <w:sz w:val="24"/>
        </w:rPr>
        <w:t>РАЗРАБОТКИ</w:t>
      </w:r>
      <w:r>
        <w:rPr>
          <w:spacing w:val="-12"/>
          <w:sz w:val="24"/>
        </w:rPr>
        <w:t> </w:t>
      </w:r>
      <w:r>
        <w:rPr>
          <w:sz w:val="24"/>
        </w:rPr>
        <w:t>И</w:t>
      </w:r>
      <w:r>
        <w:rPr>
          <w:spacing w:val="-9"/>
          <w:sz w:val="24"/>
        </w:rPr>
        <w:t> </w:t>
      </w:r>
      <w:r>
        <w:rPr>
          <w:sz w:val="24"/>
        </w:rPr>
        <w:t>ПРИНЯТИЯ</w:t>
      </w:r>
      <w:r>
        <w:rPr>
          <w:spacing w:val="-12"/>
          <w:sz w:val="24"/>
        </w:rPr>
        <w:t> </w:t>
      </w:r>
      <w:r>
        <w:rPr>
          <w:sz w:val="24"/>
        </w:rPr>
        <w:t>УСТАВА, ВНЕСЕНИЕ В НЕГО ИЗМЕНЕНИЙ</w:t>
      </w:r>
    </w:p>
    <w:p>
      <w:pPr>
        <w:pStyle w:val="ListParagraph"/>
        <w:numPr>
          <w:ilvl w:val="1"/>
          <w:numId w:val="1"/>
        </w:numPr>
        <w:tabs>
          <w:tab w:pos="1709" w:val="left" w:leader="none"/>
        </w:tabs>
        <w:spacing w:line="275" w:lineRule="exact" w:before="273" w:after="0"/>
        <w:ind w:left="1709" w:right="0" w:hanging="484"/>
        <w:jc w:val="both"/>
        <w:rPr>
          <w:sz w:val="24"/>
        </w:rPr>
      </w:pPr>
      <w:r>
        <w:rPr>
          <w:sz w:val="24"/>
        </w:rPr>
        <w:t>Устав</w:t>
      </w:r>
      <w:r>
        <w:rPr>
          <w:spacing w:val="-4"/>
          <w:sz w:val="24"/>
        </w:rPr>
        <w:t> </w:t>
      </w:r>
      <w:r>
        <w:rPr>
          <w:sz w:val="24"/>
        </w:rPr>
        <w:t>Детского</w:t>
      </w:r>
      <w:r>
        <w:rPr>
          <w:spacing w:val="-3"/>
          <w:sz w:val="24"/>
        </w:rPr>
        <w:t> </w:t>
      </w:r>
      <w:r>
        <w:rPr>
          <w:sz w:val="24"/>
        </w:rPr>
        <w:t>сада</w:t>
      </w:r>
      <w:r>
        <w:rPr>
          <w:spacing w:val="-4"/>
          <w:sz w:val="24"/>
        </w:rPr>
        <w:t> </w:t>
      </w:r>
      <w:r>
        <w:rPr>
          <w:sz w:val="24"/>
        </w:rPr>
        <w:t>разрабатывается</w:t>
      </w:r>
      <w:r>
        <w:rPr>
          <w:spacing w:val="-3"/>
          <w:sz w:val="24"/>
        </w:rPr>
        <w:t> </w:t>
      </w:r>
      <w:r>
        <w:rPr>
          <w:sz w:val="24"/>
        </w:rPr>
        <w:t>и</w:t>
      </w:r>
      <w:r>
        <w:rPr>
          <w:spacing w:val="-2"/>
          <w:sz w:val="24"/>
        </w:rPr>
        <w:t> </w:t>
      </w:r>
      <w:r>
        <w:rPr>
          <w:sz w:val="24"/>
        </w:rPr>
        <w:t>принимается</w:t>
      </w:r>
      <w:r>
        <w:rPr>
          <w:spacing w:val="-4"/>
          <w:sz w:val="24"/>
        </w:rPr>
        <w:t> </w:t>
      </w:r>
      <w:r>
        <w:rPr>
          <w:sz w:val="24"/>
        </w:rPr>
        <w:t>Детским</w:t>
      </w:r>
      <w:r>
        <w:rPr>
          <w:spacing w:val="-5"/>
          <w:sz w:val="24"/>
        </w:rPr>
        <w:t> </w:t>
      </w:r>
      <w:r>
        <w:rPr>
          <w:spacing w:val="-2"/>
          <w:sz w:val="24"/>
        </w:rPr>
        <w:t>садом</w:t>
      </w:r>
    </w:p>
    <w:p>
      <w:pPr>
        <w:pStyle w:val="ListParagraph"/>
        <w:numPr>
          <w:ilvl w:val="1"/>
          <w:numId w:val="1"/>
        </w:numPr>
        <w:tabs>
          <w:tab w:pos="2046" w:val="left" w:leader="none"/>
        </w:tabs>
        <w:spacing w:line="240" w:lineRule="auto" w:before="0" w:after="0"/>
        <w:ind w:left="1225" w:right="435" w:firstLine="0"/>
        <w:jc w:val="both"/>
        <w:rPr>
          <w:sz w:val="24"/>
        </w:rPr>
      </w:pPr>
      <w:r>
        <w:rPr>
          <w:sz w:val="24"/>
        </w:rPr>
        <w:t>Устав Детского сада регистрируется органом, осуществляющим государственную регистрацию юридических лиц в порядке, установленном законодательством Российской Федерации.</w:t>
      </w:r>
    </w:p>
    <w:p>
      <w:pPr>
        <w:pStyle w:val="ListParagraph"/>
        <w:numPr>
          <w:ilvl w:val="1"/>
          <w:numId w:val="1"/>
        </w:numPr>
        <w:tabs>
          <w:tab w:pos="1709" w:val="left" w:leader="none"/>
        </w:tabs>
        <w:spacing w:line="237" w:lineRule="auto" w:before="3" w:after="0"/>
        <w:ind w:left="1225" w:right="436" w:firstLine="0"/>
        <w:jc w:val="both"/>
        <w:rPr>
          <w:sz w:val="24"/>
        </w:rPr>
      </w:pPr>
      <w:r>
        <w:rPr>
          <w:sz w:val="24"/>
        </w:rPr>
        <w:t>Внесение изменений в Устав Детского сада осуществляется в порядке, предусмотренном для разработки и принятия Устава Детского сада.</w:t>
      </w:r>
    </w:p>
    <w:p>
      <w:pPr>
        <w:pStyle w:val="ListParagraph"/>
        <w:numPr>
          <w:ilvl w:val="1"/>
          <w:numId w:val="1"/>
        </w:numPr>
        <w:tabs>
          <w:tab w:pos="1764" w:val="left" w:leader="none"/>
        </w:tabs>
        <w:spacing w:line="240" w:lineRule="auto" w:before="4" w:after="0"/>
        <w:ind w:left="922" w:right="445" w:firstLine="244"/>
        <w:jc w:val="both"/>
        <w:rPr>
          <w:sz w:val="24"/>
        </w:rPr>
      </w:pPr>
      <w:r>
        <w:rPr>
          <w:sz w:val="24"/>
        </w:rPr>
        <w:t>Изменение и дополнения в Устав вступают в силу после регистрации их в порядке, установленном законодательством Российской Федерации.</w:t>
      </w:r>
    </w:p>
    <w:p>
      <w:pPr>
        <w:pStyle w:val="ListParagraph"/>
        <w:spacing w:after="0" w:line="240" w:lineRule="auto"/>
        <w:jc w:val="both"/>
        <w:rPr>
          <w:sz w:val="24"/>
        </w:rPr>
        <w:sectPr>
          <w:pgSz w:w="11910" w:h="16840"/>
          <w:pgMar w:header="723" w:footer="0" w:top="940" w:bottom="280" w:left="1080" w:right="360"/>
        </w:sectPr>
      </w:pPr>
    </w:p>
    <w:p>
      <w:pPr>
        <w:pStyle w:val="BodyText"/>
        <w:spacing w:before="4"/>
        <w:ind w:left="0" w:firstLine="0"/>
        <w:jc w:val="left"/>
        <w:rPr>
          <w:sz w:val="17"/>
        </w:rPr>
      </w:pPr>
      <w:r>
        <w:rPr>
          <w:sz w:val="17"/>
        </w:rPr>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772400" cy="106807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1" cstate="print"/>
                    <a:stretch>
                      <a:fillRect/>
                    </a:stretch>
                  </pic:blipFill>
                  <pic:spPr>
                    <a:xfrm>
                      <a:off x="0" y="0"/>
                      <a:ext cx="7772400" cy="10680700"/>
                    </a:xfrm>
                    <a:prstGeom prst="rect">
                      <a:avLst/>
                    </a:prstGeom>
                  </pic:spPr>
                </pic:pic>
              </a:graphicData>
            </a:graphic>
          </wp:anchor>
        </w:drawing>
      </w:r>
    </w:p>
    <w:sectPr>
      <w:headerReference w:type="default" r:id="rId10"/>
      <w:pgSz w:w="12240" w:h="16820"/>
      <w:pgMar w:header="0" w:footer="0" w:top="194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250944">
              <wp:simplePos x="0" y="0"/>
              <wp:positionH relativeFrom="page">
                <wp:posOffset>3975608</wp:posOffset>
              </wp:positionH>
              <wp:positionV relativeFrom="page">
                <wp:posOffset>446501</wp:posOffset>
              </wp:positionV>
              <wp:extent cx="15367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3670" cy="167640"/>
                      </a:xfrm>
                      <a:prstGeom prst="rect">
                        <a:avLst/>
                      </a:prstGeom>
                    </wps:spPr>
                    <wps:txbx>
                      <w:txbxContent>
                        <w:p>
                          <w:pPr>
                            <w:spacing w:before="13"/>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3.040009pt;margin-top:35.157562pt;width:12.1pt;height:13.2pt;mso-position-horizontal-relative:page;mso-position-vertical-relative:page;z-index:-16065536" type="#_x0000_t202" id="docshape4" filled="false" stroked="false">
              <v:textbox inset="0,0,0,0">
                <w:txbxContent>
                  <w:p>
                    <w:pPr>
                      <w:spacing w:before="13"/>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0"/>
      <w:numFmt w:val="bullet"/>
      <w:lvlText w:val="-"/>
      <w:lvlJc w:val="left"/>
      <w:pPr>
        <w:ind w:left="562" w:hanging="18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50" w:hanging="188"/>
      </w:pPr>
      <w:rPr>
        <w:rFonts w:hint="default"/>
        <w:lang w:val="ru-RU" w:eastAsia="en-US" w:bidi="ar-SA"/>
      </w:rPr>
    </w:lvl>
    <w:lvl w:ilvl="2">
      <w:start w:val="0"/>
      <w:numFmt w:val="bullet"/>
      <w:lvlText w:val="•"/>
      <w:lvlJc w:val="left"/>
      <w:pPr>
        <w:ind w:left="2541" w:hanging="188"/>
      </w:pPr>
      <w:rPr>
        <w:rFonts w:hint="default"/>
        <w:lang w:val="ru-RU" w:eastAsia="en-US" w:bidi="ar-SA"/>
      </w:rPr>
    </w:lvl>
    <w:lvl w:ilvl="3">
      <w:start w:val="0"/>
      <w:numFmt w:val="bullet"/>
      <w:lvlText w:val="•"/>
      <w:lvlJc w:val="left"/>
      <w:pPr>
        <w:ind w:left="3532" w:hanging="188"/>
      </w:pPr>
      <w:rPr>
        <w:rFonts w:hint="default"/>
        <w:lang w:val="ru-RU" w:eastAsia="en-US" w:bidi="ar-SA"/>
      </w:rPr>
    </w:lvl>
    <w:lvl w:ilvl="4">
      <w:start w:val="0"/>
      <w:numFmt w:val="bullet"/>
      <w:lvlText w:val="•"/>
      <w:lvlJc w:val="left"/>
      <w:pPr>
        <w:ind w:left="4523" w:hanging="188"/>
      </w:pPr>
      <w:rPr>
        <w:rFonts w:hint="default"/>
        <w:lang w:val="ru-RU" w:eastAsia="en-US" w:bidi="ar-SA"/>
      </w:rPr>
    </w:lvl>
    <w:lvl w:ilvl="5">
      <w:start w:val="0"/>
      <w:numFmt w:val="bullet"/>
      <w:lvlText w:val="•"/>
      <w:lvlJc w:val="left"/>
      <w:pPr>
        <w:ind w:left="5514" w:hanging="188"/>
      </w:pPr>
      <w:rPr>
        <w:rFonts w:hint="default"/>
        <w:lang w:val="ru-RU" w:eastAsia="en-US" w:bidi="ar-SA"/>
      </w:rPr>
    </w:lvl>
    <w:lvl w:ilvl="6">
      <w:start w:val="0"/>
      <w:numFmt w:val="bullet"/>
      <w:lvlText w:val="•"/>
      <w:lvlJc w:val="left"/>
      <w:pPr>
        <w:ind w:left="6505" w:hanging="188"/>
      </w:pPr>
      <w:rPr>
        <w:rFonts w:hint="default"/>
        <w:lang w:val="ru-RU" w:eastAsia="en-US" w:bidi="ar-SA"/>
      </w:rPr>
    </w:lvl>
    <w:lvl w:ilvl="7">
      <w:start w:val="0"/>
      <w:numFmt w:val="bullet"/>
      <w:lvlText w:val="•"/>
      <w:lvlJc w:val="left"/>
      <w:pPr>
        <w:ind w:left="7496" w:hanging="188"/>
      </w:pPr>
      <w:rPr>
        <w:rFonts w:hint="default"/>
        <w:lang w:val="ru-RU" w:eastAsia="en-US" w:bidi="ar-SA"/>
      </w:rPr>
    </w:lvl>
    <w:lvl w:ilvl="8">
      <w:start w:val="0"/>
      <w:numFmt w:val="bullet"/>
      <w:lvlText w:val="•"/>
      <w:lvlJc w:val="left"/>
      <w:pPr>
        <w:ind w:left="8487" w:hanging="188"/>
      </w:pPr>
      <w:rPr>
        <w:rFonts w:hint="default"/>
        <w:lang w:val="ru-RU" w:eastAsia="en-US" w:bidi="ar-SA"/>
      </w:rPr>
    </w:lvl>
  </w:abstractNum>
  <w:abstractNum w:abstractNumId="21">
    <w:multiLevelType w:val="hybridMultilevel"/>
    <w:lvl w:ilvl="0">
      <w:start w:val="7"/>
      <w:numFmt w:val="decimal"/>
      <w:lvlText w:val="%1"/>
      <w:lvlJc w:val="left"/>
      <w:pPr>
        <w:ind w:left="562" w:hanging="480"/>
        <w:jc w:val="left"/>
      </w:pPr>
      <w:rPr>
        <w:rFonts w:hint="default"/>
        <w:lang w:val="ru-RU" w:eastAsia="en-US" w:bidi="ar-SA"/>
      </w:rPr>
    </w:lvl>
    <w:lvl w:ilvl="1">
      <w:start w:val="14"/>
      <w:numFmt w:val="decimal"/>
      <w:lvlText w:val="%1.%2."/>
      <w:lvlJc w:val="left"/>
      <w:pPr>
        <w:ind w:left="562" w:hanging="480"/>
        <w:jc w:val="right"/>
      </w:pPr>
      <w:rPr>
        <w:rFonts w:hint="default" w:ascii="Times New Roman" w:hAnsi="Times New Roman" w:eastAsia="Times New Roman" w:cs="Times New Roman"/>
        <w:b w:val="0"/>
        <w:bCs w:val="0"/>
        <w:i w:val="0"/>
        <w:iCs w:val="0"/>
        <w:spacing w:val="-5"/>
        <w:w w:val="100"/>
        <w:sz w:val="22"/>
        <w:szCs w:val="22"/>
        <w:lang w:val="ru-RU" w:eastAsia="en-US" w:bidi="ar-SA"/>
      </w:rPr>
    </w:lvl>
    <w:lvl w:ilvl="2">
      <w:start w:val="0"/>
      <w:numFmt w:val="bullet"/>
      <w:lvlText w:val="•"/>
      <w:lvlJc w:val="left"/>
      <w:pPr>
        <w:ind w:left="2541" w:hanging="480"/>
      </w:pPr>
      <w:rPr>
        <w:rFonts w:hint="default"/>
        <w:lang w:val="ru-RU" w:eastAsia="en-US" w:bidi="ar-SA"/>
      </w:rPr>
    </w:lvl>
    <w:lvl w:ilvl="3">
      <w:start w:val="0"/>
      <w:numFmt w:val="bullet"/>
      <w:lvlText w:val="•"/>
      <w:lvlJc w:val="left"/>
      <w:pPr>
        <w:ind w:left="3532" w:hanging="480"/>
      </w:pPr>
      <w:rPr>
        <w:rFonts w:hint="default"/>
        <w:lang w:val="ru-RU" w:eastAsia="en-US" w:bidi="ar-SA"/>
      </w:rPr>
    </w:lvl>
    <w:lvl w:ilvl="4">
      <w:start w:val="0"/>
      <w:numFmt w:val="bullet"/>
      <w:lvlText w:val="•"/>
      <w:lvlJc w:val="left"/>
      <w:pPr>
        <w:ind w:left="4523" w:hanging="480"/>
      </w:pPr>
      <w:rPr>
        <w:rFonts w:hint="default"/>
        <w:lang w:val="ru-RU" w:eastAsia="en-US" w:bidi="ar-SA"/>
      </w:rPr>
    </w:lvl>
    <w:lvl w:ilvl="5">
      <w:start w:val="0"/>
      <w:numFmt w:val="bullet"/>
      <w:lvlText w:val="•"/>
      <w:lvlJc w:val="left"/>
      <w:pPr>
        <w:ind w:left="5514" w:hanging="480"/>
      </w:pPr>
      <w:rPr>
        <w:rFonts w:hint="default"/>
        <w:lang w:val="ru-RU" w:eastAsia="en-US" w:bidi="ar-SA"/>
      </w:rPr>
    </w:lvl>
    <w:lvl w:ilvl="6">
      <w:start w:val="0"/>
      <w:numFmt w:val="bullet"/>
      <w:lvlText w:val="•"/>
      <w:lvlJc w:val="left"/>
      <w:pPr>
        <w:ind w:left="6505" w:hanging="480"/>
      </w:pPr>
      <w:rPr>
        <w:rFonts w:hint="default"/>
        <w:lang w:val="ru-RU" w:eastAsia="en-US" w:bidi="ar-SA"/>
      </w:rPr>
    </w:lvl>
    <w:lvl w:ilvl="7">
      <w:start w:val="0"/>
      <w:numFmt w:val="bullet"/>
      <w:lvlText w:val="•"/>
      <w:lvlJc w:val="left"/>
      <w:pPr>
        <w:ind w:left="7496" w:hanging="480"/>
      </w:pPr>
      <w:rPr>
        <w:rFonts w:hint="default"/>
        <w:lang w:val="ru-RU" w:eastAsia="en-US" w:bidi="ar-SA"/>
      </w:rPr>
    </w:lvl>
    <w:lvl w:ilvl="8">
      <w:start w:val="0"/>
      <w:numFmt w:val="bullet"/>
      <w:lvlText w:val="•"/>
      <w:lvlJc w:val="left"/>
      <w:pPr>
        <w:ind w:left="8487" w:hanging="480"/>
      </w:pPr>
      <w:rPr>
        <w:rFonts w:hint="default"/>
        <w:lang w:val="ru-RU" w:eastAsia="en-US" w:bidi="ar-SA"/>
      </w:rPr>
    </w:lvl>
  </w:abstractNum>
  <w:abstractNum w:abstractNumId="20">
    <w:multiLevelType w:val="hybridMultilevel"/>
    <w:lvl w:ilvl="0">
      <w:start w:val="7"/>
      <w:numFmt w:val="decimal"/>
      <w:lvlText w:val="%1"/>
      <w:lvlJc w:val="left"/>
      <w:pPr>
        <w:ind w:left="1493" w:hanging="365"/>
        <w:jc w:val="left"/>
      </w:pPr>
      <w:rPr>
        <w:rFonts w:hint="default"/>
        <w:lang w:val="ru-RU" w:eastAsia="en-US" w:bidi="ar-SA"/>
      </w:rPr>
    </w:lvl>
    <w:lvl w:ilvl="1">
      <w:start w:val="6"/>
      <w:numFmt w:val="decimal"/>
      <w:lvlText w:val="%1.%2."/>
      <w:lvlJc w:val="left"/>
      <w:pPr>
        <w:ind w:left="1493" w:hanging="365"/>
        <w:jc w:val="right"/>
      </w:pPr>
      <w:rPr>
        <w:rFonts w:hint="default" w:ascii="Times New Roman" w:hAnsi="Times New Roman" w:eastAsia="Times New Roman" w:cs="Times New Roman"/>
        <w:b w:val="0"/>
        <w:bCs w:val="0"/>
        <w:i w:val="0"/>
        <w:iCs w:val="0"/>
        <w:spacing w:val="0"/>
        <w:w w:val="100"/>
        <w:sz w:val="22"/>
        <w:szCs w:val="22"/>
        <w:lang w:val="ru-RU" w:eastAsia="en-US" w:bidi="ar-SA"/>
      </w:rPr>
    </w:lvl>
    <w:lvl w:ilvl="2">
      <w:start w:val="0"/>
      <w:numFmt w:val="bullet"/>
      <w:lvlText w:val="•"/>
      <w:lvlJc w:val="left"/>
      <w:pPr>
        <w:ind w:left="3293" w:hanging="365"/>
      </w:pPr>
      <w:rPr>
        <w:rFonts w:hint="default"/>
        <w:lang w:val="ru-RU" w:eastAsia="en-US" w:bidi="ar-SA"/>
      </w:rPr>
    </w:lvl>
    <w:lvl w:ilvl="3">
      <w:start w:val="0"/>
      <w:numFmt w:val="bullet"/>
      <w:lvlText w:val="•"/>
      <w:lvlJc w:val="left"/>
      <w:pPr>
        <w:ind w:left="4190" w:hanging="365"/>
      </w:pPr>
      <w:rPr>
        <w:rFonts w:hint="default"/>
        <w:lang w:val="ru-RU" w:eastAsia="en-US" w:bidi="ar-SA"/>
      </w:rPr>
    </w:lvl>
    <w:lvl w:ilvl="4">
      <w:start w:val="0"/>
      <w:numFmt w:val="bullet"/>
      <w:lvlText w:val="•"/>
      <w:lvlJc w:val="left"/>
      <w:pPr>
        <w:ind w:left="5087" w:hanging="365"/>
      </w:pPr>
      <w:rPr>
        <w:rFonts w:hint="default"/>
        <w:lang w:val="ru-RU" w:eastAsia="en-US" w:bidi="ar-SA"/>
      </w:rPr>
    </w:lvl>
    <w:lvl w:ilvl="5">
      <w:start w:val="0"/>
      <w:numFmt w:val="bullet"/>
      <w:lvlText w:val="•"/>
      <w:lvlJc w:val="left"/>
      <w:pPr>
        <w:ind w:left="5984" w:hanging="365"/>
      </w:pPr>
      <w:rPr>
        <w:rFonts w:hint="default"/>
        <w:lang w:val="ru-RU" w:eastAsia="en-US" w:bidi="ar-SA"/>
      </w:rPr>
    </w:lvl>
    <w:lvl w:ilvl="6">
      <w:start w:val="0"/>
      <w:numFmt w:val="bullet"/>
      <w:lvlText w:val="•"/>
      <w:lvlJc w:val="left"/>
      <w:pPr>
        <w:ind w:left="6881" w:hanging="365"/>
      </w:pPr>
      <w:rPr>
        <w:rFonts w:hint="default"/>
        <w:lang w:val="ru-RU" w:eastAsia="en-US" w:bidi="ar-SA"/>
      </w:rPr>
    </w:lvl>
    <w:lvl w:ilvl="7">
      <w:start w:val="0"/>
      <w:numFmt w:val="bullet"/>
      <w:lvlText w:val="•"/>
      <w:lvlJc w:val="left"/>
      <w:pPr>
        <w:ind w:left="7778" w:hanging="365"/>
      </w:pPr>
      <w:rPr>
        <w:rFonts w:hint="default"/>
        <w:lang w:val="ru-RU" w:eastAsia="en-US" w:bidi="ar-SA"/>
      </w:rPr>
    </w:lvl>
    <w:lvl w:ilvl="8">
      <w:start w:val="0"/>
      <w:numFmt w:val="bullet"/>
      <w:lvlText w:val="•"/>
      <w:lvlJc w:val="left"/>
      <w:pPr>
        <w:ind w:left="8675" w:hanging="365"/>
      </w:pPr>
      <w:rPr>
        <w:rFonts w:hint="default"/>
        <w:lang w:val="ru-RU" w:eastAsia="en-US" w:bidi="ar-SA"/>
      </w:rPr>
    </w:lvl>
  </w:abstractNum>
  <w:abstractNum w:abstractNumId="19">
    <w:multiLevelType w:val="hybridMultilevel"/>
    <w:lvl w:ilvl="0">
      <w:start w:val="7"/>
      <w:numFmt w:val="decimal"/>
      <w:lvlText w:val="%1"/>
      <w:lvlJc w:val="left"/>
      <w:pPr>
        <w:ind w:left="562" w:hanging="706"/>
        <w:jc w:val="left"/>
      </w:pPr>
      <w:rPr>
        <w:rFonts w:hint="default"/>
        <w:lang w:val="ru-RU" w:eastAsia="en-US" w:bidi="ar-SA"/>
      </w:rPr>
    </w:lvl>
    <w:lvl w:ilvl="1">
      <w:start w:val="3"/>
      <w:numFmt w:val="decimal"/>
      <w:lvlText w:val="%1.%2."/>
      <w:lvlJc w:val="left"/>
      <w:pPr>
        <w:ind w:left="562" w:hanging="70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541" w:hanging="706"/>
      </w:pPr>
      <w:rPr>
        <w:rFonts w:hint="default"/>
        <w:lang w:val="ru-RU" w:eastAsia="en-US" w:bidi="ar-SA"/>
      </w:rPr>
    </w:lvl>
    <w:lvl w:ilvl="3">
      <w:start w:val="0"/>
      <w:numFmt w:val="bullet"/>
      <w:lvlText w:val="•"/>
      <w:lvlJc w:val="left"/>
      <w:pPr>
        <w:ind w:left="3532" w:hanging="706"/>
      </w:pPr>
      <w:rPr>
        <w:rFonts w:hint="default"/>
        <w:lang w:val="ru-RU" w:eastAsia="en-US" w:bidi="ar-SA"/>
      </w:rPr>
    </w:lvl>
    <w:lvl w:ilvl="4">
      <w:start w:val="0"/>
      <w:numFmt w:val="bullet"/>
      <w:lvlText w:val="•"/>
      <w:lvlJc w:val="left"/>
      <w:pPr>
        <w:ind w:left="4523" w:hanging="706"/>
      </w:pPr>
      <w:rPr>
        <w:rFonts w:hint="default"/>
        <w:lang w:val="ru-RU" w:eastAsia="en-US" w:bidi="ar-SA"/>
      </w:rPr>
    </w:lvl>
    <w:lvl w:ilvl="5">
      <w:start w:val="0"/>
      <w:numFmt w:val="bullet"/>
      <w:lvlText w:val="•"/>
      <w:lvlJc w:val="left"/>
      <w:pPr>
        <w:ind w:left="5514" w:hanging="706"/>
      </w:pPr>
      <w:rPr>
        <w:rFonts w:hint="default"/>
        <w:lang w:val="ru-RU" w:eastAsia="en-US" w:bidi="ar-SA"/>
      </w:rPr>
    </w:lvl>
    <w:lvl w:ilvl="6">
      <w:start w:val="0"/>
      <w:numFmt w:val="bullet"/>
      <w:lvlText w:val="•"/>
      <w:lvlJc w:val="left"/>
      <w:pPr>
        <w:ind w:left="6505" w:hanging="706"/>
      </w:pPr>
      <w:rPr>
        <w:rFonts w:hint="default"/>
        <w:lang w:val="ru-RU" w:eastAsia="en-US" w:bidi="ar-SA"/>
      </w:rPr>
    </w:lvl>
    <w:lvl w:ilvl="7">
      <w:start w:val="0"/>
      <w:numFmt w:val="bullet"/>
      <w:lvlText w:val="•"/>
      <w:lvlJc w:val="left"/>
      <w:pPr>
        <w:ind w:left="7496" w:hanging="706"/>
      </w:pPr>
      <w:rPr>
        <w:rFonts w:hint="default"/>
        <w:lang w:val="ru-RU" w:eastAsia="en-US" w:bidi="ar-SA"/>
      </w:rPr>
    </w:lvl>
    <w:lvl w:ilvl="8">
      <w:start w:val="0"/>
      <w:numFmt w:val="bullet"/>
      <w:lvlText w:val="•"/>
      <w:lvlJc w:val="left"/>
      <w:pPr>
        <w:ind w:left="8487" w:hanging="706"/>
      </w:pPr>
      <w:rPr>
        <w:rFonts w:hint="default"/>
        <w:lang w:val="ru-RU" w:eastAsia="en-US" w:bidi="ar-SA"/>
      </w:rPr>
    </w:lvl>
  </w:abstractNum>
  <w:abstractNum w:abstractNumId="18">
    <w:multiLevelType w:val="hybridMultilevel"/>
    <w:lvl w:ilvl="0">
      <w:start w:val="7"/>
      <w:numFmt w:val="decimal"/>
      <w:lvlText w:val="%1"/>
      <w:lvlJc w:val="left"/>
      <w:pPr>
        <w:ind w:left="562" w:hanging="850"/>
        <w:jc w:val="left"/>
      </w:pPr>
      <w:rPr>
        <w:rFonts w:hint="default"/>
        <w:lang w:val="ru-RU" w:eastAsia="en-US" w:bidi="ar-SA"/>
      </w:rPr>
    </w:lvl>
    <w:lvl w:ilvl="1">
      <w:start w:val="1"/>
      <w:numFmt w:val="decimal"/>
      <w:lvlText w:val="%1.%2"/>
      <w:lvlJc w:val="left"/>
      <w:pPr>
        <w:ind w:left="562"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541" w:hanging="850"/>
      </w:pPr>
      <w:rPr>
        <w:rFonts w:hint="default"/>
        <w:lang w:val="ru-RU" w:eastAsia="en-US" w:bidi="ar-SA"/>
      </w:rPr>
    </w:lvl>
    <w:lvl w:ilvl="3">
      <w:start w:val="0"/>
      <w:numFmt w:val="bullet"/>
      <w:lvlText w:val="•"/>
      <w:lvlJc w:val="left"/>
      <w:pPr>
        <w:ind w:left="3532" w:hanging="850"/>
      </w:pPr>
      <w:rPr>
        <w:rFonts w:hint="default"/>
        <w:lang w:val="ru-RU" w:eastAsia="en-US" w:bidi="ar-SA"/>
      </w:rPr>
    </w:lvl>
    <w:lvl w:ilvl="4">
      <w:start w:val="0"/>
      <w:numFmt w:val="bullet"/>
      <w:lvlText w:val="•"/>
      <w:lvlJc w:val="left"/>
      <w:pPr>
        <w:ind w:left="4523" w:hanging="850"/>
      </w:pPr>
      <w:rPr>
        <w:rFonts w:hint="default"/>
        <w:lang w:val="ru-RU" w:eastAsia="en-US" w:bidi="ar-SA"/>
      </w:rPr>
    </w:lvl>
    <w:lvl w:ilvl="5">
      <w:start w:val="0"/>
      <w:numFmt w:val="bullet"/>
      <w:lvlText w:val="•"/>
      <w:lvlJc w:val="left"/>
      <w:pPr>
        <w:ind w:left="5514" w:hanging="850"/>
      </w:pPr>
      <w:rPr>
        <w:rFonts w:hint="default"/>
        <w:lang w:val="ru-RU" w:eastAsia="en-US" w:bidi="ar-SA"/>
      </w:rPr>
    </w:lvl>
    <w:lvl w:ilvl="6">
      <w:start w:val="0"/>
      <w:numFmt w:val="bullet"/>
      <w:lvlText w:val="•"/>
      <w:lvlJc w:val="left"/>
      <w:pPr>
        <w:ind w:left="6505" w:hanging="850"/>
      </w:pPr>
      <w:rPr>
        <w:rFonts w:hint="default"/>
        <w:lang w:val="ru-RU" w:eastAsia="en-US" w:bidi="ar-SA"/>
      </w:rPr>
    </w:lvl>
    <w:lvl w:ilvl="7">
      <w:start w:val="0"/>
      <w:numFmt w:val="bullet"/>
      <w:lvlText w:val="•"/>
      <w:lvlJc w:val="left"/>
      <w:pPr>
        <w:ind w:left="7496" w:hanging="850"/>
      </w:pPr>
      <w:rPr>
        <w:rFonts w:hint="default"/>
        <w:lang w:val="ru-RU" w:eastAsia="en-US" w:bidi="ar-SA"/>
      </w:rPr>
    </w:lvl>
    <w:lvl w:ilvl="8">
      <w:start w:val="0"/>
      <w:numFmt w:val="bullet"/>
      <w:lvlText w:val="•"/>
      <w:lvlJc w:val="left"/>
      <w:pPr>
        <w:ind w:left="8487" w:hanging="850"/>
      </w:pPr>
      <w:rPr>
        <w:rFonts w:hint="default"/>
        <w:lang w:val="ru-RU" w:eastAsia="en-US" w:bidi="ar-SA"/>
      </w:rPr>
    </w:lvl>
  </w:abstractNum>
  <w:abstractNum w:abstractNumId="17">
    <w:multiLevelType w:val="hybridMultilevel"/>
    <w:lvl w:ilvl="0">
      <w:start w:val="1"/>
      <w:numFmt w:val="decimal"/>
      <w:lvlText w:val="%1)"/>
      <w:lvlJc w:val="left"/>
      <w:pPr>
        <w:ind w:left="562" w:hanging="31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50" w:hanging="317"/>
      </w:pPr>
      <w:rPr>
        <w:rFonts w:hint="default"/>
        <w:lang w:val="ru-RU" w:eastAsia="en-US" w:bidi="ar-SA"/>
      </w:rPr>
    </w:lvl>
    <w:lvl w:ilvl="2">
      <w:start w:val="0"/>
      <w:numFmt w:val="bullet"/>
      <w:lvlText w:val="•"/>
      <w:lvlJc w:val="left"/>
      <w:pPr>
        <w:ind w:left="2541" w:hanging="317"/>
      </w:pPr>
      <w:rPr>
        <w:rFonts w:hint="default"/>
        <w:lang w:val="ru-RU" w:eastAsia="en-US" w:bidi="ar-SA"/>
      </w:rPr>
    </w:lvl>
    <w:lvl w:ilvl="3">
      <w:start w:val="0"/>
      <w:numFmt w:val="bullet"/>
      <w:lvlText w:val="•"/>
      <w:lvlJc w:val="left"/>
      <w:pPr>
        <w:ind w:left="3532" w:hanging="317"/>
      </w:pPr>
      <w:rPr>
        <w:rFonts w:hint="default"/>
        <w:lang w:val="ru-RU" w:eastAsia="en-US" w:bidi="ar-SA"/>
      </w:rPr>
    </w:lvl>
    <w:lvl w:ilvl="4">
      <w:start w:val="0"/>
      <w:numFmt w:val="bullet"/>
      <w:lvlText w:val="•"/>
      <w:lvlJc w:val="left"/>
      <w:pPr>
        <w:ind w:left="4523" w:hanging="317"/>
      </w:pPr>
      <w:rPr>
        <w:rFonts w:hint="default"/>
        <w:lang w:val="ru-RU" w:eastAsia="en-US" w:bidi="ar-SA"/>
      </w:rPr>
    </w:lvl>
    <w:lvl w:ilvl="5">
      <w:start w:val="0"/>
      <w:numFmt w:val="bullet"/>
      <w:lvlText w:val="•"/>
      <w:lvlJc w:val="left"/>
      <w:pPr>
        <w:ind w:left="5514" w:hanging="317"/>
      </w:pPr>
      <w:rPr>
        <w:rFonts w:hint="default"/>
        <w:lang w:val="ru-RU" w:eastAsia="en-US" w:bidi="ar-SA"/>
      </w:rPr>
    </w:lvl>
    <w:lvl w:ilvl="6">
      <w:start w:val="0"/>
      <w:numFmt w:val="bullet"/>
      <w:lvlText w:val="•"/>
      <w:lvlJc w:val="left"/>
      <w:pPr>
        <w:ind w:left="6505" w:hanging="317"/>
      </w:pPr>
      <w:rPr>
        <w:rFonts w:hint="default"/>
        <w:lang w:val="ru-RU" w:eastAsia="en-US" w:bidi="ar-SA"/>
      </w:rPr>
    </w:lvl>
    <w:lvl w:ilvl="7">
      <w:start w:val="0"/>
      <w:numFmt w:val="bullet"/>
      <w:lvlText w:val="•"/>
      <w:lvlJc w:val="left"/>
      <w:pPr>
        <w:ind w:left="7496" w:hanging="317"/>
      </w:pPr>
      <w:rPr>
        <w:rFonts w:hint="default"/>
        <w:lang w:val="ru-RU" w:eastAsia="en-US" w:bidi="ar-SA"/>
      </w:rPr>
    </w:lvl>
    <w:lvl w:ilvl="8">
      <w:start w:val="0"/>
      <w:numFmt w:val="bullet"/>
      <w:lvlText w:val="•"/>
      <w:lvlJc w:val="left"/>
      <w:pPr>
        <w:ind w:left="8487" w:hanging="317"/>
      </w:pPr>
      <w:rPr>
        <w:rFonts w:hint="default"/>
        <w:lang w:val="ru-RU" w:eastAsia="en-US" w:bidi="ar-SA"/>
      </w:rPr>
    </w:lvl>
  </w:abstractNum>
  <w:abstractNum w:abstractNumId="16">
    <w:multiLevelType w:val="hybridMultilevel"/>
    <w:lvl w:ilvl="0">
      <w:start w:val="6"/>
      <w:numFmt w:val="decimal"/>
      <w:lvlText w:val="%1"/>
      <w:lvlJc w:val="left"/>
      <w:pPr>
        <w:ind w:left="562" w:hanging="782"/>
        <w:jc w:val="left"/>
      </w:pPr>
      <w:rPr>
        <w:rFonts w:hint="default"/>
        <w:lang w:val="ru-RU" w:eastAsia="en-US" w:bidi="ar-SA"/>
      </w:rPr>
    </w:lvl>
    <w:lvl w:ilvl="1">
      <w:start w:val="15"/>
      <w:numFmt w:val="decimal"/>
      <w:lvlText w:val="%1.%2"/>
      <w:lvlJc w:val="left"/>
      <w:pPr>
        <w:ind w:left="562" w:hanging="782"/>
        <w:jc w:val="left"/>
      </w:pPr>
      <w:rPr>
        <w:rFonts w:hint="default"/>
        <w:lang w:val="ru-RU" w:eastAsia="en-US" w:bidi="ar-SA"/>
      </w:rPr>
    </w:lvl>
    <w:lvl w:ilvl="2">
      <w:start w:val="14"/>
      <w:numFmt w:val="decimal"/>
      <w:lvlText w:val="%1.%2.%3."/>
      <w:lvlJc w:val="left"/>
      <w:pPr>
        <w:ind w:left="562" w:hanging="782"/>
        <w:jc w:val="left"/>
      </w:pPr>
      <w:rPr>
        <w:rFonts w:hint="default" w:ascii="Times New Roman" w:hAnsi="Times New Roman" w:eastAsia="Times New Roman" w:cs="Times New Roman"/>
        <w:b w:val="0"/>
        <w:bCs w:val="0"/>
        <w:i w:val="0"/>
        <w:iCs w:val="0"/>
        <w:spacing w:val="-5"/>
        <w:w w:val="100"/>
        <w:sz w:val="22"/>
        <w:szCs w:val="22"/>
        <w:lang w:val="ru-RU" w:eastAsia="en-US" w:bidi="ar-SA"/>
      </w:rPr>
    </w:lvl>
    <w:lvl w:ilvl="3">
      <w:start w:val="0"/>
      <w:numFmt w:val="bullet"/>
      <w:lvlText w:val="•"/>
      <w:lvlJc w:val="left"/>
      <w:pPr>
        <w:ind w:left="3532" w:hanging="782"/>
      </w:pPr>
      <w:rPr>
        <w:rFonts w:hint="default"/>
        <w:lang w:val="ru-RU" w:eastAsia="en-US" w:bidi="ar-SA"/>
      </w:rPr>
    </w:lvl>
    <w:lvl w:ilvl="4">
      <w:start w:val="0"/>
      <w:numFmt w:val="bullet"/>
      <w:lvlText w:val="•"/>
      <w:lvlJc w:val="left"/>
      <w:pPr>
        <w:ind w:left="4523" w:hanging="782"/>
      </w:pPr>
      <w:rPr>
        <w:rFonts w:hint="default"/>
        <w:lang w:val="ru-RU" w:eastAsia="en-US" w:bidi="ar-SA"/>
      </w:rPr>
    </w:lvl>
    <w:lvl w:ilvl="5">
      <w:start w:val="0"/>
      <w:numFmt w:val="bullet"/>
      <w:lvlText w:val="•"/>
      <w:lvlJc w:val="left"/>
      <w:pPr>
        <w:ind w:left="5514" w:hanging="782"/>
      </w:pPr>
      <w:rPr>
        <w:rFonts w:hint="default"/>
        <w:lang w:val="ru-RU" w:eastAsia="en-US" w:bidi="ar-SA"/>
      </w:rPr>
    </w:lvl>
    <w:lvl w:ilvl="6">
      <w:start w:val="0"/>
      <w:numFmt w:val="bullet"/>
      <w:lvlText w:val="•"/>
      <w:lvlJc w:val="left"/>
      <w:pPr>
        <w:ind w:left="6505" w:hanging="782"/>
      </w:pPr>
      <w:rPr>
        <w:rFonts w:hint="default"/>
        <w:lang w:val="ru-RU" w:eastAsia="en-US" w:bidi="ar-SA"/>
      </w:rPr>
    </w:lvl>
    <w:lvl w:ilvl="7">
      <w:start w:val="0"/>
      <w:numFmt w:val="bullet"/>
      <w:lvlText w:val="•"/>
      <w:lvlJc w:val="left"/>
      <w:pPr>
        <w:ind w:left="7496" w:hanging="782"/>
      </w:pPr>
      <w:rPr>
        <w:rFonts w:hint="default"/>
        <w:lang w:val="ru-RU" w:eastAsia="en-US" w:bidi="ar-SA"/>
      </w:rPr>
    </w:lvl>
    <w:lvl w:ilvl="8">
      <w:start w:val="0"/>
      <w:numFmt w:val="bullet"/>
      <w:lvlText w:val="•"/>
      <w:lvlJc w:val="left"/>
      <w:pPr>
        <w:ind w:left="8487" w:hanging="782"/>
      </w:pPr>
      <w:rPr>
        <w:rFonts w:hint="default"/>
        <w:lang w:val="ru-RU" w:eastAsia="en-US" w:bidi="ar-SA"/>
      </w:rPr>
    </w:lvl>
  </w:abstractNum>
  <w:abstractNum w:abstractNumId="15">
    <w:multiLevelType w:val="hybridMultilevel"/>
    <w:lvl w:ilvl="0">
      <w:start w:val="0"/>
      <w:numFmt w:val="bullet"/>
      <w:lvlText w:val="-"/>
      <w:lvlJc w:val="left"/>
      <w:pPr>
        <w:ind w:left="706" w:hanging="16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676" w:hanging="164"/>
      </w:pPr>
      <w:rPr>
        <w:rFonts w:hint="default"/>
        <w:lang w:val="ru-RU" w:eastAsia="en-US" w:bidi="ar-SA"/>
      </w:rPr>
    </w:lvl>
    <w:lvl w:ilvl="2">
      <w:start w:val="0"/>
      <w:numFmt w:val="bullet"/>
      <w:lvlText w:val="•"/>
      <w:lvlJc w:val="left"/>
      <w:pPr>
        <w:ind w:left="2653" w:hanging="164"/>
      </w:pPr>
      <w:rPr>
        <w:rFonts w:hint="default"/>
        <w:lang w:val="ru-RU" w:eastAsia="en-US" w:bidi="ar-SA"/>
      </w:rPr>
    </w:lvl>
    <w:lvl w:ilvl="3">
      <w:start w:val="0"/>
      <w:numFmt w:val="bullet"/>
      <w:lvlText w:val="•"/>
      <w:lvlJc w:val="left"/>
      <w:pPr>
        <w:ind w:left="3630" w:hanging="164"/>
      </w:pPr>
      <w:rPr>
        <w:rFonts w:hint="default"/>
        <w:lang w:val="ru-RU" w:eastAsia="en-US" w:bidi="ar-SA"/>
      </w:rPr>
    </w:lvl>
    <w:lvl w:ilvl="4">
      <w:start w:val="0"/>
      <w:numFmt w:val="bullet"/>
      <w:lvlText w:val="•"/>
      <w:lvlJc w:val="left"/>
      <w:pPr>
        <w:ind w:left="4607" w:hanging="164"/>
      </w:pPr>
      <w:rPr>
        <w:rFonts w:hint="default"/>
        <w:lang w:val="ru-RU" w:eastAsia="en-US" w:bidi="ar-SA"/>
      </w:rPr>
    </w:lvl>
    <w:lvl w:ilvl="5">
      <w:start w:val="0"/>
      <w:numFmt w:val="bullet"/>
      <w:lvlText w:val="•"/>
      <w:lvlJc w:val="left"/>
      <w:pPr>
        <w:ind w:left="5584" w:hanging="164"/>
      </w:pPr>
      <w:rPr>
        <w:rFonts w:hint="default"/>
        <w:lang w:val="ru-RU" w:eastAsia="en-US" w:bidi="ar-SA"/>
      </w:rPr>
    </w:lvl>
    <w:lvl w:ilvl="6">
      <w:start w:val="0"/>
      <w:numFmt w:val="bullet"/>
      <w:lvlText w:val="•"/>
      <w:lvlJc w:val="left"/>
      <w:pPr>
        <w:ind w:left="6561" w:hanging="164"/>
      </w:pPr>
      <w:rPr>
        <w:rFonts w:hint="default"/>
        <w:lang w:val="ru-RU" w:eastAsia="en-US" w:bidi="ar-SA"/>
      </w:rPr>
    </w:lvl>
    <w:lvl w:ilvl="7">
      <w:start w:val="0"/>
      <w:numFmt w:val="bullet"/>
      <w:lvlText w:val="•"/>
      <w:lvlJc w:val="left"/>
      <w:pPr>
        <w:ind w:left="7538" w:hanging="164"/>
      </w:pPr>
      <w:rPr>
        <w:rFonts w:hint="default"/>
        <w:lang w:val="ru-RU" w:eastAsia="en-US" w:bidi="ar-SA"/>
      </w:rPr>
    </w:lvl>
    <w:lvl w:ilvl="8">
      <w:start w:val="0"/>
      <w:numFmt w:val="bullet"/>
      <w:lvlText w:val="•"/>
      <w:lvlJc w:val="left"/>
      <w:pPr>
        <w:ind w:left="8515" w:hanging="164"/>
      </w:pPr>
      <w:rPr>
        <w:rFonts w:hint="default"/>
        <w:lang w:val="ru-RU" w:eastAsia="en-US" w:bidi="ar-SA"/>
      </w:rPr>
    </w:lvl>
  </w:abstractNum>
  <w:abstractNum w:abstractNumId="13">
    <w:multiLevelType w:val="hybridMultilevel"/>
    <w:lvl w:ilvl="0">
      <w:start w:val="0"/>
      <w:numFmt w:val="bullet"/>
      <w:lvlText w:val="-"/>
      <w:lvlJc w:val="left"/>
      <w:pPr>
        <w:ind w:left="562" w:hanging="221"/>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50" w:hanging="221"/>
      </w:pPr>
      <w:rPr>
        <w:rFonts w:hint="default"/>
        <w:lang w:val="ru-RU" w:eastAsia="en-US" w:bidi="ar-SA"/>
      </w:rPr>
    </w:lvl>
    <w:lvl w:ilvl="2">
      <w:start w:val="0"/>
      <w:numFmt w:val="bullet"/>
      <w:lvlText w:val="•"/>
      <w:lvlJc w:val="left"/>
      <w:pPr>
        <w:ind w:left="2541" w:hanging="221"/>
      </w:pPr>
      <w:rPr>
        <w:rFonts w:hint="default"/>
        <w:lang w:val="ru-RU" w:eastAsia="en-US" w:bidi="ar-SA"/>
      </w:rPr>
    </w:lvl>
    <w:lvl w:ilvl="3">
      <w:start w:val="0"/>
      <w:numFmt w:val="bullet"/>
      <w:lvlText w:val="•"/>
      <w:lvlJc w:val="left"/>
      <w:pPr>
        <w:ind w:left="3532" w:hanging="221"/>
      </w:pPr>
      <w:rPr>
        <w:rFonts w:hint="default"/>
        <w:lang w:val="ru-RU" w:eastAsia="en-US" w:bidi="ar-SA"/>
      </w:rPr>
    </w:lvl>
    <w:lvl w:ilvl="4">
      <w:start w:val="0"/>
      <w:numFmt w:val="bullet"/>
      <w:lvlText w:val="•"/>
      <w:lvlJc w:val="left"/>
      <w:pPr>
        <w:ind w:left="4523" w:hanging="221"/>
      </w:pPr>
      <w:rPr>
        <w:rFonts w:hint="default"/>
        <w:lang w:val="ru-RU" w:eastAsia="en-US" w:bidi="ar-SA"/>
      </w:rPr>
    </w:lvl>
    <w:lvl w:ilvl="5">
      <w:start w:val="0"/>
      <w:numFmt w:val="bullet"/>
      <w:lvlText w:val="•"/>
      <w:lvlJc w:val="left"/>
      <w:pPr>
        <w:ind w:left="5514" w:hanging="221"/>
      </w:pPr>
      <w:rPr>
        <w:rFonts w:hint="default"/>
        <w:lang w:val="ru-RU" w:eastAsia="en-US" w:bidi="ar-SA"/>
      </w:rPr>
    </w:lvl>
    <w:lvl w:ilvl="6">
      <w:start w:val="0"/>
      <w:numFmt w:val="bullet"/>
      <w:lvlText w:val="•"/>
      <w:lvlJc w:val="left"/>
      <w:pPr>
        <w:ind w:left="6505" w:hanging="221"/>
      </w:pPr>
      <w:rPr>
        <w:rFonts w:hint="default"/>
        <w:lang w:val="ru-RU" w:eastAsia="en-US" w:bidi="ar-SA"/>
      </w:rPr>
    </w:lvl>
    <w:lvl w:ilvl="7">
      <w:start w:val="0"/>
      <w:numFmt w:val="bullet"/>
      <w:lvlText w:val="•"/>
      <w:lvlJc w:val="left"/>
      <w:pPr>
        <w:ind w:left="7496" w:hanging="221"/>
      </w:pPr>
      <w:rPr>
        <w:rFonts w:hint="default"/>
        <w:lang w:val="ru-RU" w:eastAsia="en-US" w:bidi="ar-SA"/>
      </w:rPr>
    </w:lvl>
    <w:lvl w:ilvl="8">
      <w:start w:val="0"/>
      <w:numFmt w:val="bullet"/>
      <w:lvlText w:val="•"/>
      <w:lvlJc w:val="left"/>
      <w:pPr>
        <w:ind w:left="8487" w:hanging="221"/>
      </w:pPr>
      <w:rPr>
        <w:rFonts w:hint="default"/>
        <w:lang w:val="ru-RU" w:eastAsia="en-US" w:bidi="ar-SA"/>
      </w:rPr>
    </w:lvl>
  </w:abstractNum>
  <w:abstractNum w:abstractNumId="12">
    <w:multiLevelType w:val="hybridMultilevel"/>
    <w:lvl w:ilvl="0">
      <w:start w:val="0"/>
      <w:numFmt w:val="bullet"/>
      <w:lvlText w:val="-"/>
      <w:lvlJc w:val="left"/>
      <w:pPr>
        <w:ind w:left="562"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50" w:hanging="240"/>
      </w:pPr>
      <w:rPr>
        <w:rFonts w:hint="default"/>
        <w:lang w:val="ru-RU" w:eastAsia="en-US" w:bidi="ar-SA"/>
      </w:rPr>
    </w:lvl>
    <w:lvl w:ilvl="2">
      <w:start w:val="0"/>
      <w:numFmt w:val="bullet"/>
      <w:lvlText w:val="•"/>
      <w:lvlJc w:val="left"/>
      <w:pPr>
        <w:ind w:left="2541" w:hanging="240"/>
      </w:pPr>
      <w:rPr>
        <w:rFonts w:hint="default"/>
        <w:lang w:val="ru-RU" w:eastAsia="en-US" w:bidi="ar-SA"/>
      </w:rPr>
    </w:lvl>
    <w:lvl w:ilvl="3">
      <w:start w:val="0"/>
      <w:numFmt w:val="bullet"/>
      <w:lvlText w:val="•"/>
      <w:lvlJc w:val="left"/>
      <w:pPr>
        <w:ind w:left="3532" w:hanging="240"/>
      </w:pPr>
      <w:rPr>
        <w:rFonts w:hint="default"/>
        <w:lang w:val="ru-RU" w:eastAsia="en-US" w:bidi="ar-SA"/>
      </w:rPr>
    </w:lvl>
    <w:lvl w:ilvl="4">
      <w:start w:val="0"/>
      <w:numFmt w:val="bullet"/>
      <w:lvlText w:val="•"/>
      <w:lvlJc w:val="left"/>
      <w:pPr>
        <w:ind w:left="4523" w:hanging="240"/>
      </w:pPr>
      <w:rPr>
        <w:rFonts w:hint="default"/>
        <w:lang w:val="ru-RU" w:eastAsia="en-US" w:bidi="ar-SA"/>
      </w:rPr>
    </w:lvl>
    <w:lvl w:ilvl="5">
      <w:start w:val="0"/>
      <w:numFmt w:val="bullet"/>
      <w:lvlText w:val="•"/>
      <w:lvlJc w:val="left"/>
      <w:pPr>
        <w:ind w:left="5514" w:hanging="240"/>
      </w:pPr>
      <w:rPr>
        <w:rFonts w:hint="default"/>
        <w:lang w:val="ru-RU" w:eastAsia="en-US" w:bidi="ar-SA"/>
      </w:rPr>
    </w:lvl>
    <w:lvl w:ilvl="6">
      <w:start w:val="0"/>
      <w:numFmt w:val="bullet"/>
      <w:lvlText w:val="•"/>
      <w:lvlJc w:val="left"/>
      <w:pPr>
        <w:ind w:left="6505" w:hanging="240"/>
      </w:pPr>
      <w:rPr>
        <w:rFonts w:hint="default"/>
        <w:lang w:val="ru-RU" w:eastAsia="en-US" w:bidi="ar-SA"/>
      </w:rPr>
    </w:lvl>
    <w:lvl w:ilvl="7">
      <w:start w:val="0"/>
      <w:numFmt w:val="bullet"/>
      <w:lvlText w:val="•"/>
      <w:lvlJc w:val="left"/>
      <w:pPr>
        <w:ind w:left="7496" w:hanging="240"/>
      </w:pPr>
      <w:rPr>
        <w:rFonts w:hint="default"/>
        <w:lang w:val="ru-RU" w:eastAsia="en-US" w:bidi="ar-SA"/>
      </w:rPr>
    </w:lvl>
    <w:lvl w:ilvl="8">
      <w:start w:val="0"/>
      <w:numFmt w:val="bullet"/>
      <w:lvlText w:val="•"/>
      <w:lvlJc w:val="left"/>
      <w:pPr>
        <w:ind w:left="8487" w:hanging="240"/>
      </w:pPr>
      <w:rPr>
        <w:rFonts w:hint="default"/>
        <w:lang w:val="ru-RU" w:eastAsia="en-US" w:bidi="ar-SA"/>
      </w:rPr>
    </w:lvl>
  </w:abstractNum>
  <w:abstractNum w:abstractNumId="11">
    <w:multiLevelType w:val="hybridMultilevel"/>
    <w:lvl w:ilvl="0">
      <w:start w:val="0"/>
      <w:numFmt w:val="bullet"/>
      <w:lvlText w:val="-"/>
      <w:lvlJc w:val="left"/>
      <w:pPr>
        <w:ind w:left="845" w:hanging="33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802" w:hanging="332"/>
      </w:pPr>
      <w:rPr>
        <w:rFonts w:hint="default"/>
        <w:lang w:val="ru-RU" w:eastAsia="en-US" w:bidi="ar-SA"/>
      </w:rPr>
    </w:lvl>
    <w:lvl w:ilvl="2">
      <w:start w:val="0"/>
      <w:numFmt w:val="bullet"/>
      <w:lvlText w:val="•"/>
      <w:lvlJc w:val="left"/>
      <w:pPr>
        <w:ind w:left="2765" w:hanging="332"/>
      </w:pPr>
      <w:rPr>
        <w:rFonts w:hint="default"/>
        <w:lang w:val="ru-RU" w:eastAsia="en-US" w:bidi="ar-SA"/>
      </w:rPr>
    </w:lvl>
    <w:lvl w:ilvl="3">
      <w:start w:val="0"/>
      <w:numFmt w:val="bullet"/>
      <w:lvlText w:val="•"/>
      <w:lvlJc w:val="left"/>
      <w:pPr>
        <w:ind w:left="3728" w:hanging="332"/>
      </w:pPr>
      <w:rPr>
        <w:rFonts w:hint="default"/>
        <w:lang w:val="ru-RU" w:eastAsia="en-US" w:bidi="ar-SA"/>
      </w:rPr>
    </w:lvl>
    <w:lvl w:ilvl="4">
      <w:start w:val="0"/>
      <w:numFmt w:val="bullet"/>
      <w:lvlText w:val="•"/>
      <w:lvlJc w:val="left"/>
      <w:pPr>
        <w:ind w:left="4691" w:hanging="332"/>
      </w:pPr>
      <w:rPr>
        <w:rFonts w:hint="default"/>
        <w:lang w:val="ru-RU" w:eastAsia="en-US" w:bidi="ar-SA"/>
      </w:rPr>
    </w:lvl>
    <w:lvl w:ilvl="5">
      <w:start w:val="0"/>
      <w:numFmt w:val="bullet"/>
      <w:lvlText w:val="•"/>
      <w:lvlJc w:val="left"/>
      <w:pPr>
        <w:ind w:left="5654" w:hanging="332"/>
      </w:pPr>
      <w:rPr>
        <w:rFonts w:hint="default"/>
        <w:lang w:val="ru-RU" w:eastAsia="en-US" w:bidi="ar-SA"/>
      </w:rPr>
    </w:lvl>
    <w:lvl w:ilvl="6">
      <w:start w:val="0"/>
      <w:numFmt w:val="bullet"/>
      <w:lvlText w:val="•"/>
      <w:lvlJc w:val="left"/>
      <w:pPr>
        <w:ind w:left="6617" w:hanging="332"/>
      </w:pPr>
      <w:rPr>
        <w:rFonts w:hint="default"/>
        <w:lang w:val="ru-RU" w:eastAsia="en-US" w:bidi="ar-SA"/>
      </w:rPr>
    </w:lvl>
    <w:lvl w:ilvl="7">
      <w:start w:val="0"/>
      <w:numFmt w:val="bullet"/>
      <w:lvlText w:val="•"/>
      <w:lvlJc w:val="left"/>
      <w:pPr>
        <w:ind w:left="7580" w:hanging="332"/>
      </w:pPr>
      <w:rPr>
        <w:rFonts w:hint="default"/>
        <w:lang w:val="ru-RU" w:eastAsia="en-US" w:bidi="ar-SA"/>
      </w:rPr>
    </w:lvl>
    <w:lvl w:ilvl="8">
      <w:start w:val="0"/>
      <w:numFmt w:val="bullet"/>
      <w:lvlText w:val="•"/>
      <w:lvlJc w:val="left"/>
      <w:pPr>
        <w:ind w:left="8543" w:hanging="332"/>
      </w:pPr>
      <w:rPr>
        <w:rFonts w:hint="default"/>
        <w:lang w:val="ru-RU" w:eastAsia="en-US" w:bidi="ar-SA"/>
      </w:rPr>
    </w:lvl>
  </w:abstractNum>
  <w:abstractNum w:abstractNumId="10">
    <w:multiLevelType w:val="hybridMultilevel"/>
    <w:lvl w:ilvl="0">
      <w:start w:val="0"/>
      <w:numFmt w:val="bullet"/>
      <w:lvlText w:val="-"/>
      <w:lvlJc w:val="left"/>
      <w:pPr>
        <w:ind w:left="845" w:hanging="45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802" w:hanging="452"/>
      </w:pPr>
      <w:rPr>
        <w:rFonts w:hint="default"/>
        <w:lang w:val="ru-RU" w:eastAsia="en-US" w:bidi="ar-SA"/>
      </w:rPr>
    </w:lvl>
    <w:lvl w:ilvl="2">
      <w:start w:val="0"/>
      <w:numFmt w:val="bullet"/>
      <w:lvlText w:val="•"/>
      <w:lvlJc w:val="left"/>
      <w:pPr>
        <w:ind w:left="2765" w:hanging="452"/>
      </w:pPr>
      <w:rPr>
        <w:rFonts w:hint="default"/>
        <w:lang w:val="ru-RU" w:eastAsia="en-US" w:bidi="ar-SA"/>
      </w:rPr>
    </w:lvl>
    <w:lvl w:ilvl="3">
      <w:start w:val="0"/>
      <w:numFmt w:val="bullet"/>
      <w:lvlText w:val="•"/>
      <w:lvlJc w:val="left"/>
      <w:pPr>
        <w:ind w:left="3728" w:hanging="452"/>
      </w:pPr>
      <w:rPr>
        <w:rFonts w:hint="default"/>
        <w:lang w:val="ru-RU" w:eastAsia="en-US" w:bidi="ar-SA"/>
      </w:rPr>
    </w:lvl>
    <w:lvl w:ilvl="4">
      <w:start w:val="0"/>
      <w:numFmt w:val="bullet"/>
      <w:lvlText w:val="•"/>
      <w:lvlJc w:val="left"/>
      <w:pPr>
        <w:ind w:left="4691" w:hanging="452"/>
      </w:pPr>
      <w:rPr>
        <w:rFonts w:hint="default"/>
        <w:lang w:val="ru-RU" w:eastAsia="en-US" w:bidi="ar-SA"/>
      </w:rPr>
    </w:lvl>
    <w:lvl w:ilvl="5">
      <w:start w:val="0"/>
      <w:numFmt w:val="bullet"/>
      <w:lvlText w:val="•"/>
      <w:lvlJc w:val="left"/>
      <w:pPr>
        <w:ind w:left="5654" w:hanging="452"/>
      </w:pPr>
      <w:rPr>
        <w:rFonts w:hint="default"/>
        <w:lang w:val="ru-RU" w:eastAsia="en-US" w:bidi="ar-SA"/>
      </w:rPr>
    </w:lvl>
    <w:lvl w:ilvl="6">
      <w:start w:val="0"/>
      <w:numFmt w:val="bullet"/>
      <w:lvlText w:val="•"/>
      <w:lvlJc w:val="left"/>
      <w:pPr>
        <w:ind w:left="6617" w:hanging="452"/>
      </w:pPr>
      <w:rPr>
        <w:rFonts w:hint="default"/>
        <w:lang w:val="ru-RU" w:eastAsia="en-US" w:bidi="ar-SA"/>
      </w:rPr>
    </w:lvl>
    <w:lvl w:ilvl="7">
      <w:start w:val="0"/>
      <w:numFmt w:val="bullet"/>
      <w:lvlText w:val="•"/>
      <w:lvlJc w:val="left"/>
      <w:pPr>
        <w:ind w:left="7580" w:hanging="452"/>
      </w:pPr>
      <w:rPr>
        <w:rFonts w:hint="default"/>
        <w:lang w:val="ru-RU" w:eastAsia="en-US" w:bidi="ar-SA"/>
      </w:rPr>
    </w:lvl>
    <w:lvl w:ilvl="8">
      <w:start w:val="0"/>
      <w:numFmt w:val="bullet"/>
      <w:lvlText w:val="•"/>
      <w:lvlJc w:val="left"/>
      <w:pPr>
        <w:ind w:left="8543" w:hanging="452"/>
      </w:pPr>
      <w:rPr>
        <w:rFonts w:hint="default"/>
        <w:lang w:val="ru-RU" w:eastAsia="en-US" w:bidi="ar-SA"/>
      </w:rPr>
    </w:lvl>
  </w:abstractNum>
  <w:abstractNum w:abstractNumId="9">
    <w:multiLevelType w:val="hybridMultilevel"/>
    <w:lvl w:ilvl="0">
      <w:start w:val="0"/>
      <w:numFmt w:val="bullet"/>
      <w:lvlText w:val="-"/>
      <w:lvlJc w:val="left"/>
      <w:pPr>
        <w:ind w:left="562" w:hanging="269"/>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50" w:hanging="269"/>
      </w:pPr>
      <w:rPr>
        <w:rFonts w:hint="default"/>
        <w:lang w:val="ru-RU" w:eastAsia="en-US" w:bidi="ar-SA"/>
      </w:rPr>
    </w:lvl>
    <w:lvl w:ilvl="2">
      <w:start w:val="0"/>
      <w:numFmt w:val="bullet"/>
      <w:lvlText w:val="•"/>
      <w:lvlJc w:val="left"/>
      <w:pPr>
        <w:ind w:left="2541" w:hanging="269"/>
      </w:pPr>
      <w:rPr>
        <w:rFonts w:hint="default"/>
        <w:lang w:val="ru-RU" w:eastAsia="en-US" w:bidi="ar-SA"/>
      </w:rPr>
    </w:lvl>
    <w:lvl w:ilvl="3">
      <w:start w:val="0"/>
      <w:numFmt w:val="bullet"/>
      <w:lvlText w:val="•"/>
      <w:lvlJc w:val="left"/>
      <w:pPr>
        <w:ind w:left="3532" w:hanging="269"/>
      </w:pPr>
      <w:rPr>
        <w:rFonts w:hint="default"/>
        <w:lang w:val="ru-RU" w:eastAsia="en-US" w:bidi="ar-SA"/>
      </w:rPr>
    </w:lvl>
    <w:lvl w:ilvl="4">
      <w:start w:val="0"/>
      <w:numFmt w:val="bullet"/>
      <w:lvlText w:val="•"/>
      <w:lvlJc w:val="left"/>
      <w:pPr>
        <w:ind w:left="4523" w:hanging="269"/>
      </w:pPr>
      <w:rPr>
        <w:rFonts w:hint="default"/>
        <w:lang w:val="ru-RU" w:eastAsia="en-US" w:bidi="ar-SA"/>
      </w:rPr>
    </w:lvl>
    <w:lvl w:ilvl="5">
      <w:start w:val="0"/>
      <w:numFmt w:val="bullet"/>
      <w:lvlText w:val="•"/>
      <w:lvlJc w:val="left"/>
      <w:pPr>
        <w:ind w:left="5514" w:hanging="269"/>
      </w:pPr>
      <w:rPr>
        <w:rFonts w:hint="default"/>
        <w:lang w:val="ru-RU" w:eastAsia="en-US" w:bidi="ar-SA"/>
      </w:rPr>
    </w:lvl>
    <w:lvl w:ilvl="6">
      <w:start w:val="0"/>
      <w:numFmt w:val="bullet"/>
      <w:lvlText w:val="•"/>
      <w:lvlJc w:val="left"/>
      <w:pPr>
        <w:ind w:left="6505" w:hanging="269"/>
      </w:pPr>
      <w:rPr>
        <w:rFonts w:hint="default"/>
        <w:lang w:val="ru-RU" w:eastAsia="en-US" w:bidi="ar-SA"/>
      </w:rPr>
    </w:lvl>
    <w:lvl w:ilvl="7">
      <w:start w:val="0"/>
      <w:numFmt w:val="bullet"/>
      <w:lvlText w:val="•"/>
      <w:lvlJc w:val="left"/>
      <w:pPr>
        <w:ind w:left="7496" w:hanging="269"/>
      </w:pPr>
      <w:rPr>
        <w:rFonts w:hint="default"/>
        <w:lang w:val="ru-RU" w:eastAsia="en-US" w:bidi="ar-SA"/>
      </w:rPr>
    </w:lvl>
    <w:lvl w:ilvl="8">
      <w:start w:val="0"/>
      <w:numFmt w:val="bullet"/>
      <w:lvlText w:val="•"/>
      <w:lvlJc w:val="left"/>
      <w:pPr>
        <w:ind w:left="8487" w:hanging="269"/>
      </w:pPr>
      <w:rPr>
        <w:rFonts w:hint="default"/>
        <w:lang w:val="ru-RU" w:eastAsia="en-US" w:bidi="ar-SA"/>
      </w:rPr>
    </w:lvl>
  </w:abstractNum>
  <w:abstractNum w:abstractNumId="8">
    <w:multiLevelType w:val="hybridMultilevel"/>
    <w:lvl w:ilvl="0">
      <w:start w:val="5"/>
      <w:numFmt w:val="decimal"/>
      <w:lvlText w:val="%1"/>
      <w:lvlJc w:val="left"/>
      <w:pPr>
        <w:ind w:left="562" w:hanging="706"/>
        <w:jc w:val="left"/>
      </w:pPr>
      <w:rPr>
        <w:rFonts w:hint="default"/>
        <w:lang w:val="ru-RU" w:eastAsia="en-US" w:bidi="ar-SA"/>
      </w:rPr>
    </w:lvl>
    <w:lvl w:ilvl="1">
      <w:start w:val="6"/>
      <w:numFmt w:val="decimal"/>
      <w:lvlText w:val="%1.%2"/>
      <w:lvlJc w:val="left"/>
      <w:pPr>
        <w:ind w:left="562" w:hanging="706"/>
        <w:jc w:val="left"/>
      </w:pPr>
      <w:rPr>
        <w:rFonts w:hint="default"/>
        <w:lang w:val="ru-RU" w:eastAsia="en-US" w:bidi="ar-SA"/>
      </w:rPr>
    </w:lvl>
    <w:lvl w:ilvl="2">
      <w:start w:val="1"/>
      <w:numFmt w:val="decimal"/>
      <w:lvlText w:val="%1.%2.%3"/>
      <w:lvlJc w:val="left"/>
      <w:pPr>
        <w:ind w:left="562" w:hanging="70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3532" w:hanging="706"/>
      </w:pPr>
      <w:rPr>
        <w:rFonts w:hint="default"/>
        <w:lang w:val="ru-RU" w:eastAsia="en-US" w:bidi="ar-SA"/>
      </w:rPr>
    </w:lvl>
    <w:lvl w:ilvl="4">
      <w:start w:val="0"/>
      <w:numFmt w:val="bullet"/>
      <w:lvlText w:val="•"/>
      <w:lvlJc w:val="left"/>
      <w:pPr>
        <w:ind w:left="4523" w:hanging="706"/>
      </w:pPr>
      <w:rPr>
        <w:rFonts w:hint="default"/>
        <w:lang w:val="ru-RU" w:eastAsia="en-US" w:bidi="ar-SA"/>
      </w:rPr>
    </w:lvl>
    <w:lvl w:ilvl="5">
      <w:start w:val="0"/>
      <w:numFmt w:val="bullet"/>
      <w:lvlText w:val="•"/>
      <w:lvlJc w:val="left"/>
      <w:pPr>
        <w:ind w:left="5514" w:hanging="706"/>
      </w:pPr>
      <w:rPr>
        <w:rFonts w:hint="default"/>
        <w:lang w:val="ru-RU" w:eastAsia="en-US" w:bidi="ar-SA"/>
      </w:rPr>
    </w:lvl>
    <w:lvl w:ilvl="6">
      <w:start w:val="0"/>
      <w:numFmt w:val="bullet"/>
      <w:lvlText w:val="•"/>
      <w:lvlJc w:val="left"/>
      <w:pPr>
        <w:ind w:left="6505" w:hanging="706"/>
      </w:pPr>
      <w:rPr>
        <w:rFonts w:hint="default"/>
        <w:lang w:val="ru-RU" w:eastAsia="en-US" w:bidi="ar-SA"/>
      </w:rPr>
    </w:lvl>
    <w:lvl w:ilvl="7">
      <w:start w:val="0"/>
      <w:numFmt w:val="bullet"/>
      <w:lvlText w:val="•"/>
      <w:lvlJc w:val="left"/>
      <w:pPr>
        <w:ind w:left="7496" w:hanging="706"/>
      </w:pPr>
      <w:rPr>
        <w:rFonts w:hint="default"/>
        <w:lang w:val="ru-RU" w:eastAsia="en-US" w:bidi="ar-SA"/>
      </w:rPr>
    </w:lvl>
    <w:lvl w:ilvl="8">
      <w:start w:val="0"/>
      <w:numFmt w:val="bullet"/>
      <w:lvlText w:val="•"/>
      <w:lvlJc w:val="left"/>
      <w:pPr>
        <w:ind w:left="8487" w:hanging="706"/>
      </w:pPr>
      <w:rPr>
        <w:rFonts w:hint="default"/>
        <w:lang w:val="ru-RU" w:eastAsia="en-US" w:bidi="ar-SA"/>
      </w:rPr>
    </w:lvl>
  </w:abstractNum>
  <w:abstractNum w:abstractNumId="7">
    <w:multiLevelType w:val="hybridMultilevel"/>
    <w:lvl w:ilvl="0">
      <w:start w:val="5"/>
      <w:numFmt w:val="decimal"/>
      <w:lvlText w:val="%1"/>
      <w:lvlJc w:val="left"/>
      <w:pPr>
        <w:ind w:left="562" w:hanging="706"/>
        <w:jc w:val="left"/>
      </w:pPr>
      <w:rPr>
        <w:rFonts w:hint="default"/>
        <w:lang w:val="ru-RU" w:eastAsia="en-US" w:bidi="ar-SA"/>
      </w:rPr>
    </w:lvl>
    <w:lvl w:ilvl="1">
      <w:start w:val="4"/>
      <w:numFmt w:val="decimal"/>
      <w:lvlText w:val="%1.%2"/>
      <w:lvlJc w:val="left"/>
      <w:pPr>
        <w:ind w:left="562" w:hanging="706"/>
        <w:jc w:val="left"/>
      </w:pPr>
      <w:rPr>
        <w:rFonts w:hint="default"/>
        <w:lang w:val="ru-RU" w:eastAsia="en-US" w:bidi="ar-SA"/>
      </w:rPr>
    </w:lvl>
    <w:lvl w:ilvl="2">
      <w:start w:val="1"/>
      <w:numFmt w:val="decimal"/>
      <w:lvlText w:val="%1.%2.%3"/>
      <w:lvlJc w:val="left"/>
      <w:pPr>
        <w:ind w:left="562" w:hanging="70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3532" w:hanging="706"/>
      </w:pPr>
      <w:rPr>
        <w:rFonts w:hint="default"/>
        <w:lang w:val="ru-RU" w:eastAsia="en-US" w:bidi="ar-SA"/>
      </w:rPr>
    </w:lvl>
    <w:lvl w:ilvl="4">
      <w:start w:val="0"/>
      <w:numFmt w:val="bullet"/>
      <w:lvlText w:val="•"/>
      <w:lvlJc w:val="left"/>
      <w:pPr>
        <w:ind w:left="4523" w:hanging="706"/>
      </w:pPr>
      <w:rPr>
        <w:rFonts w:hint="default"/>
        <w:lang w:val="ru-RU" w:eastAsia="en-US" w:bidi="ar-SA"/>
      </w:rPr>
    </w:lvl>
    <w:lvl w:ilvl="5">
      <w:start w:val="0"/>
      <w:numFmt w:val="bullet"/>
      <w:lvlText w:val="•"/>
      <w:lvlJc w:val="left"/>
      <w:pPr>
        <w:ind w:left="5514" w:hanging="706"/>
      </w:pPr>
      <w:rPr>
        <w:rFonts w:hint="default"/>
        <w:lang w:val="ru-RU" w:eastAsia="en-US" w:bidi="ar-SA"/>
      </w:rPr>
    </w:lvl>
    <w:lvl w:ilvl="6">
      <w:start w:val="0"/>
      <w:numFmt w:val="bullet"/>
      <w:lvlText w:val="•"/>
      <w:lvlJc w:val="left"/>
      <w:pPr>
        <w:ind w:left="6505" w:hanging="706"/>
      </w:pPr>
      <w:rPr>
        <w:rFonts w:hint="default"/>
        <w:lang w:val="ru-RU" w:eastAsia="en-US" w:bidi="ar-SA"/>
      </w:rPr>
    </w:lvl>
    <w:lvl w:ilvl="7">
      <w:start w:val="0"/>
      <w:numFmt w:val="bullet"/>
      <w:lvlText w:val="•"/>
      <w:lvlJc w:val="left"/>
      <w:pPr>
        <w:ind w:left="7496" w:hanging="706"/>
      </w:pPr>
      <w:rPr>
        <w:rFonts w:hint="default"/>
        <w:lang w:val="ru-RU" w:eastAsia="en-US" w:bidi="ar-SA"/>
      </w:rPr>
    </w:lvl>
    <w:lvl w:ilvl="8">
      <w:start w:val="0"/>
      <w:numFmt w:val="bullet"/>
      <w:lvlText w:val="•"/>
      <w:lvlJc w:val="left"/>
      <w:pPr>
        <w:ind w:left="8487" w:hanging="706"/>
      </w:pPr>
      <w:rPr>
        <w:rFonts w:hint="default"/>
        <w:lang w:val="ru-RU" w:eastAsia="en-US" w:bidi="ar-SA"/>
      </w:rPr>
    </w:lvl>
  </w:abstractNum>
  <w:abstractNum w:abstractNumId="6">
    <w:multiLevelType w:val="hybridMultilevel"/>
    <w:lvl w:ilvl="0">
      <w:start w:val="0"/>
      <w:numFmt w:val="bullet"/>
      <w:lvlText w:val="-"/>
      <w:lvlJc w:val="left"/>
      <w:pPr>
        <w:ind w:left="562" w:hanging="16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50" w:hanging="168"/>
      </w:pPr>
      <w:rPr>
        <w:rFonts w:hint="default"/>
        <w:lang w:val="ru-RU" w:eastAsia="en-US" w:bidi="ar-SA"/>
      </w:rPr>
    </w:lvl>
    <w:lvl w:ilvl="2">
      <w:start w:val="0"/>
      <w:numFmt w:val="bullet"/>
      <w:lvlText w:val="•"/>
      <w:lvlJc w:val="left"/>
      <w:pPr>
        <w:ind w:left="2541" w:hanging="168"/>
      </w:pPr>
      <w:rPr>
        <w:rFonts w:hint="default"/>
        <w:lang w:val="ru-RU" w:eastAsia="en-US" w:bidi="ar-SA"/>
      </w:rPr>
    </w:lvl>
    <w:lvl w:ilvl="3">
      <w:start w:val="0"/>
      <w:numFmt w:val="bullet"/>
      <w:lvlText w:val="•"/>
      <w:lvlJc w:val="left"/>
      <w:pPr>
        <w:ind w:left="3532" w:hanging="168"/>
      </w:pPr>
      <w:rPr>
        <w:rFonts w:hint="default"/>
        <w:lang w:val="ru-RU" w:eastAsia="en-US" w:bidi="ar-SA"/>
      </w:rPr>
    </w:lvl>
    <w:lvl w:ilvl="4">
      <w:start w:val="0"/>
      <w:numFmt w:val="bullet"/>
      <w:lvlText w:val="•"/>
      <w:lvlJc w:val="left"/>
      <w:pPr>
        <w:ind w:left="4523" w:hanging="168"/>
      </w:pPr>
      <w:rPr>
        <w:rFonts w:hint="default"/>
        <w:lang w:val="ru-RU" w:eastAsia="en-US" w:bidi="ar-SA"/>
      </w:rPr>
    </w:lvl>
    <w:lvl w:ilvl="5">
      <w:start w:val="0"/>
      <w:numFmt w:val="bullet"/>
      <w:lvlText w:val="•"/>
      <w:lvlJc w:val="left"/>
      <w:pPr>
        <w:ind w:left="5514" w:hanging="168"/>
      </w:pPr>
      <w:rPr>
        <w:rFonts w:hint="default"/>
        <w:lang w:val="ru-RU" w:eastAsia="en-US" w:bidi="ar-SA"/>
      </w:rPr>
    </w:lvl>
    <w:lvl w:ilvl="6">
      <w:start w:val="0"/>
      <w:numFmt w:val="bullet"/>
      <w:lvlText w:val="•"/>
      <w:lvlJc w:val="left"/>
      <w:pPr>
        <w:ind w:left="6505" w:hanging="168"/>
      </w:pPr>
      <w:rPr>
        <w:rFonts w:hint="default"/>
        <w:lang w:val="ru-RU" w:eastAsia="en-US" w:bidi="ar-SA"/>
      </w:rPr>
    </w:lvl>
    <w:lvl w:ilvl="7">
      <w:start w:val="0"/>
      <w:numFmt w:val="bullet"/>
      <w:lvlText w:val="•"/>
      <w:lvlJc w:val="left"/>
      <w:pPr>
        <w:ind w:left="7496" w:hanging="168"/>
      </w:pPr>
      <w:rPr>
        <w:rFonts w:hint="default"/>
        <w:lang w:val="ru-RU" w:eastAsia="en-US" w:bidi="ar-SA"/>
      </w:rPr>
    </w:lvl>
    <w:lvl w:ilvl="8">
      <w:start w:val="0"/>
      <w:numFmt w:val="bullet"/>
      <w:lvlText w:val="•"/>
      <w:lvlJc w:val="left"/>
      <w:pPr>
        <w:ind w:left="8487" w:hanging="168"/>
      </w:pPr>
      <w:rPr>
        <w:rFonts w:hint="default"/>
        <w:lang w:val="ru-RU" w:eastAsia="en-US" w:bidi="ar-SA"/>
      </w:rPr>
    </w:lvl>
  </w:abstractNum>
  <w:abstractNum w:abstractNumId="5">
    <w:multiLevelType w:val="hybridMultilevel"/>
    <w:lvl w:ilvl="0">
      <w:start w:val="0"/>
      <w:numFmt w:val="bullet"/>
      <w:lvlText w:val="-"/>
      <w:lvlJc w:val="left"/>
      <w:pPr>
        <w:ind w:left="706" w:hanging="145"/>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562" w:hanging="706"/>
      </w:pPr>
      <w:rPr>
        <w:rFonts w:hint="default" w:ascii="Symbol" w:hAnsi="Symbol" w:eastAsia="Symbol" w:cs="Symbol"/>
        <w:b w:val="0"/>
        <w:bCs w:val="0"/>
        <w:i w:val="0"/>
        <w:iCs w:val="0"/>
        <w:spacing w:val="0"/>
        <w:w w:val="100"/>
        <w:sz w:val="24"/>
        <w:szCs w:val="24"/>
        <w:lang w:val="ru-RU" w:eastAsia="en-US" w:bidi="ar-SA"/>
      </w:rPr>
    </w:lvl>
    <w:lvl w:ilvl="2">
      <w:start w:val="0"/>
      <w:numFmt w:val="bullet"/>
      <w:lvlText w:val="•"/>
      <w:lvlJc w:val="left"/>
      <w:pPr>
        <w:ind w:left="1785" w:hanging="706"/>
      </w:pPr>
      <w:rPr>
        <w:rFonts w:hint="default"/>
        <w:lang w:val="ru-RU" w:eastAsia="en-US" w:bidi="ar-SA"/>
      </w:rPr>
    </w:lvl>
    <w:lvl w:ilvl="3">
      <w:start w:val="0"/>
      <w:numFmt w:val="bullet"/>
      <w:lvlText w:val="•"/>
      <w:lvlJc w:val="left"/>
      <w:pPr>
        <w:ind w:left="2870" w:hanging="706"/>
      </w:pPr>
      <w:rPr>
        <w:rFonts w:hint="default"/>
        <w:lang w:val="ru-RU" w:eastAsia="en-US" w:bidi="ar-SA"/>
      </w:rPr>
    </w:lvl>
    <w:lvl w:ilvl="4">
      <w:start w:val="0"/>
      <w:numFmt w:val="bullet"/>
      <w:lvlText w:val="•"/>
      <w:lvlJc w:val="left"/>
      <w:pPr>
        <w:ind w:left="3956" w:hanging="706"/>
      </w:pPr>
      <w:rPr>
        <w:rFonts w:hint="default"/>
        <w:lang w:val="ru-RU" w:eastAsia="en-US" w:bidi="ar-SA"/>
      </w:rPr>
    </w:lvl>
    <w:lvl w:ilvl="5">
      <w:start w:val="0"/>
      <w:numFmt w:val="bullet"/>
      <w:lvlText w:val="•"/>
      <w:lvlJc w:val="left"/>
      <w:pPr>
        <w:ind w:left="5041" w:hanging="706"/>
      </w:pPr>
      <w:rPr>
        <w:rFonts w:hint="default"/>
        <w:lang w:val="ru-RU" w:eastAsia="en-US" w:bidi="ar-SA"/>
      </w:rPr>
    </w:lvl>
    <w:lvl w:ilvl="6">
      <w:start w:val="0"/>
      <w:numFmt w:val="bullet"/>
      <w:lvlText w:val="•"/>
      <w:lvlJc w:val="left"/>
      <w:pPr>
        <w:ind w:left="6127" w:hanging="706"/>
      </w:pPr>
      <w:rPr>
        <w:rFonts w:hint="default"/>
        <w:lang w:val="ru-RU" w:eastAsia="en-US" w:bidi="ar-SA"/>
      </w:rPr>
    </w:lvl>
    <w:lvl w:ilvl="7">
      <w:start w:val="0"/>
      <w:numFmt w:val="bullet"/>
      <w:lvlText w:val="•"/>
      <w:lvlJc w:val="left"/>
      <w:pPr>
        <w:ind w:left="7212" w:hanging="706"/>
      </w:pPr>
      <w:rPr>
        <w:rFonts w:hint="default"/>
        <w:lang w:val="ru-RU" w:eastAsia="en-US" w:bidi="ar-SA"/>
      </w:rPr>
    </w:lvl>
    <w:lvl w:ilvl="8">
      <w:start w:val="0"/>
      <w:numFmt w:val="bullet"/>
      <w:lvlText w:val="•"/>
      <w:lvlJc w:val="left"/>
      <w:pPr>
        <w:ind w:left="8297" w:hanging="706"/>
      </w:pPr>
      <w:rPr>
        <w:rFonts w:hint="default"/>
        <w:lang w:val="ru-RU" w:eastAsia="en-US" w:bidi="ar-SA"/>
      </w:rPr>
    </w:lvl>
  </w:abstractNum>
  <w:abstractNum w:abstractNumId="4">
    <w:multiLevelType w:val="hybridMultilevel"/>
    <w:lvl w:ilvl="0">
      <w:start w:val="0"/>
      <w:numFmt w:val="bullet"/>
      <w:lvlText w:val=""/>
      <w:lvlJc w:val="left"/>
      <w:pPr>
        <w:ind w:left="562" w:hanging="706"/>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1550" w:hanging="706"/>
      </w:pPr>
      <w:rPr>
        <w:rFonts w:hint="default"/>
        <w:lang w:val="ru-RU" w:eastAsia="en-US" w:bidi="ar-SA"/>
      </w:rPr>
    </w:lvl>
    <w:lvl w:ilvl="2">
      <w:start w:val="0"/>
      <w:numFmt w:val="bullet"/>
      <w:lvlText w:val="•"/>
      <w:lvlJc w:val="left"/>
      <w:pPr>
        <w:ind w:left="2541" w:hanging="706"/>
      </w:pPr>
      <w:rPr>
        <w:rFonts w:hint="default"/>
        <w:lang w:val="ru-RU" w:eastAsia="en-US" w:bidi="ar-SA"/>
      </w:rPr>
    </w:lvl>
    <w:lvl w:ilvl="3">
      <w:start w:val="0"/>
      <w:numFmt w:val="bullet"/>
      <w:lvlText w:val="•"/>
      <w:lvlJc w:val="left"/>
      <w:pPr>
        <w:ind w:left="3532" w:hanging="706"/>
      </w:pPr>
      <w:rPr>
        <w:rFonts w:hint="default"/>
        <w:lang w:val="ru-RU" w:eastAsia="en-US" w:bidi="ar-SA"/>
      </w:rPr>
    </w:lvl>
    <w:lvl w:ilvl="4">
      <w:start w:val="0"/>
      <w:numFmt w:val="bullet"/>
      <w:lvlText w:val="•"/>
      <w:lvlJc w:val="left"/>
      <w:pPr>
        <w:ind w:left="4523" w:hanging="706"/>
      </w:pPr>
      <w:rPr>
        <w:rFonts w:hint="default"/>
        <w:lang w:val="ru-RU" w:eastAsia="en-US" w:bidi="ar-SA"/>
      </w:rPr>
    </w:lvl>
    <w:lvl w:ilvl="5">
      <w:start w:val="0"/>
      <w:numFmt w:val="bullet"/>
      <w:lvlText w:val="•"/>
      <w:lvlJc w:val="left"/>
      <w:pPr>
        <w:ind w:left="5514" w:hanging="706"/>
      </w:pPr>
      <w:rPr>
        <w:rFonts w:hint="default"/>
        <w:lang w:val="ru-RU" w:eastAsia="en-US" w:bidi="ar-SA"/>
      </w:rPr>
    </w:lvl>
    <w:lvl w:ilvl="6">
      <w:start w:val="0"/>
      <w:numFmt w:val="bullet"/>
      <w:lvlText w:val="•"/>
      <w:lvlJc w:val="left"/>
      <w:pPr>
        <w:ind w:left="6505" w:hanging="706"/>
      </w:pPr>
      <w:rPr>
        <w:rFonts w:hint="default"/>
        <w:lang w:val="ru-RU" w:eastAsia="en-US" w:bidi="ar-SA"/>
      </w:rPr>
    </w:lvl>
    <w:lvl w:ilvl="7">
      <w:start w:val="0"/>
      <w:numFmt w:val="bullet"/>
      <w:lvlText w:val="•"/>
      <w:lvlJc w:val="left"/>
      <w:pPr>
        <w:ind w:left="7496" w:hanging="706"/>
      </w:pPr>
      <w:rPr>
        <w:rFonts w:hint="default"/>
        <w:lang w:val="ru-RU" w:eastAsia="en-US" w:bidi="ar-SA"/>
      </w:rPr>
    </w:lvl>
    <w:lvl w:ilvl="8">
      <w:start w:val="0"/>
      <w:numFmt w:val="bullet"/>
      <w:lvlText w:val="•"/>
      <w:lvlJc w:val="left"/>
      <w:pPr>
        <w:ind w:left="8487" w:hanging="706"/>
      </w:pPr>
      <w:rPr>
        <w:rFonts w:hint="default"/>
        <w:lang w:val="ru-RU" w:eastAsia="en-US" w:bidi="ar-SA"/>
      </w:rPr>
    </w:lvl>
  </w:abstractNum>
  <w:abstractNum w:abstractNumId="3">
    <w:multiLevelType w:val="hybridMultilevel"/>
    <w:lvl w:ilvl="0">
      <w:start w:val="2"/>
      <w:numFmt w:val="decimal"/>
      <w:lvlText w:val="%1"/>
      <w:lvlJc w:val="left"/>
      <w:pPr>
        <w:ind w:left="562" w:hanging="432"/>
        <w:jc w:val="left"/>
      </w:pPr>
      <w:rPr>
        <w:rFonts w:hint="default"/>
        <w:lang w:val="ru-RU" w:eastAsia="en-US" w:bidi="ar-SA"/>
      </w:rPr>
    </w:lvl>
    <w:lvl w:ilvl="1">
      <w:start w:val="8"/>
      <w:numFmt w:val="decimal"/>
      <w:lvlText w:val="%1.%2."/>
      <w:lvlJc w:val="left"/>
      <w:pPr>
        <w:ind w:left="562" w:hanging="43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541" w:hanging="432"/>
      </w:pPr>
      <w:rPr>
        <w:rFonts w:hint="default"/>
        <w:lang w:val="ru-RU" w:eastAsia="en-US" w:bidi="ar-SA"/>
      </w:rPr>
    </w:lvl>
    <w:lvl w:ilvl="3">
      <w:start w:val="0"/>
      <w:numFmt w:val="bullet"/>
      <w:lvlText w:val="•"/>
      <w:lvlJc w:val="left"/>
      <w:pPr>
        <w:ind w:left="3532" w:hanging="432"/>
      </w:pPr>
      <w:rPr>
        <w:rFonts w:hint="default"/>
        <w:lang w:val="ru-RU" w:eastAsia="en-US" w:bidi="ar-SA"/>
      </w:rPr>
    </w:lvl>
    <w:lvl w:ilvl="4">
      <w:start w:val="0"/>
      <w:numFmt w:val="bullet"/>
      <w:lvlText w:val="•"/>
      <w:lvlJc w:val="left"/>
      <w:pPr>
        <w:ind w:left="4523" w:hanging="432"/>
      </w:pPr>
      <w:rPr>
        <w:rFonts w:hint="default"/>
        <w:lang w:val="ru-RU" w:eastAsia="en-US" w:bidi="ar-SA"/>
      </w:rPr>
    </w:lvl>
    <w:lvl w:ilvl="5">
      <w:start w:val="0"/>
      <w:numFmt w:val="bullet"/>
      <w:lvlText w:val="•"/>
      <w:lvlJc w:val="left"/>
      <w:pPr>
        <w:ind w:left="5514" w:hanging="432"/>
      </w:pPr>
      <w:rPr>
        <w:rFonts w:hint="default"/>
        <w:lang w:val="ru-RU" w:eastAsia="en-US" w:bidi="ar-SA"/>
      </w:rPr>
    </w:lvl>
    <w:lvl w:ilvl="6">
      <w:start w:val="0"/>
      <w:numFmt w:val="bullet"/>
      <w:lvlText w:val="•"/>
      <w:lvlJc w:val="left"/>
      <w:pPr>
        <w:ind w:left="6505" w:hanging="432"/>
      </w:pPr>
      <w:rPr>
        <w:rFonts w:hint="default"/>
        <w:lang w:val="ru-RU" w:eastAsia="en-US" w:bidi="ar-SA"/>
      </w:rPr>
    </w:lvl>
    <w:lvl w:ilvl="7">
      <w:start w:val="0"/>
      <w:numFmt w:val="bullet"/>
      <w:lvlText w:val="•"/>
      <w:lvlJc w:val="left"/>
      <w:pPr>
        <w:ind w:left="7496" w:hanging="432"/>
      </w:pPr>
      <w:rPr>
        <w:rFonts w:hint="default"/>
        <w:lang w:val="ru-RU" w:eastAsia="en-US" w:bidi="ar-SA"/>
      </w:rPr>
    </w:lvl>
    <w:lvl w:ilvl="8">
      <w:start w:val="0"/>
      <w:numFmt w:val="bullet"/>
      <w:lvlText w:val="•"/>
      <w:lvlJc w:val="left"/>
      <w:pPr>
        <w:ind w:left="8487" w:hanging="432"/>
      </w:pPr>
      <w:rPr>
        <w:rFonts w:hint="default"/>
        <w:lang w:val="ru-RU" w:eastAsia="en-US" w:bidi="ar-SA"/>
      </w:rPr>
    </w:lvl>
  </w:abstractNum>
  <w:abstractNum w:abstractNumId="1">
    <w:multiLevelType w:val="hybridMultilevel"/>
    <w:lvl w:ilvl="0">
      <w:start w:val="0"/>
      <w:numFmt w:val="bullet"/>
      <w:lvlText w:val=""/>
      <w:lvlJc w:val="left"/>
      <w:pPr>
        <w:ind w:left="1993" w:hanging="346"/>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2846" w:hanging="346"/>
      </w:pPr>
      <w:rPr>
        <w:rFonts w:hint="default"/>
        <w:lang w:val="ru-RU" w:eastAsia="en-US" w:bidi="ar-SA"/>
      </w:rPr>
    </w:lvl>
    <w:lvl w:ilvl="2">
      <w:start w:val="0"/>
      <w:numFmt w:val="bullet"/>
      <w:lvlText w:val="•"/>
      <w:lvlJc w:val="left"/>
      <w:pPr>
        <w:ind w:left="3693" w:hanging="346"/>
      </w:pPr>
      <w:rPr>
        <w:rFonts w:hint="default"/>
        <w:lang w:val="ru-RU" w:eastAsia="en-US" w:bidi="ar-SA"/>
      </w:rPr>
    </w:lvl>
    <w:lvl w:ilvl="3">
      <w:start w:val="0"/>
      <w:numFmt w:val="bullet"/>
      <w:lvlText w:val="•"/>
      <w:lvlJc w:val="left"/>
      <w:pPr>
        <w:ind w:left="4540" w:hanging="346"/>
      </w:pPr>
      <w:rPr>
        <w:rFonts w:hint="default"/>
        <w:lang w:val="ru-RU" w:eastAsia="en-US" w:bidi="ar-SA"/>
      </w:rPr>
    </w:lvl>
    <w:lvl w:ilvl="4">
      <w:start w:val="0"/>
      <w:numFmt w:val="bullet"/>
      <w:lvlText w:val="•"/>
      <w:lvlJc w:val="left"/>
      <w:pPr>
        <w:ind w:left="5387" w:hanging="346"/>
      </w:pPr>
      <w:rPr>
        <w:rFonts w:hint="default"/>
        <w:lang w:val="ru-RU" w:eastAsia="en-US" w:bidi="ar-SA"/>
      </w:rPr>
    </w:lvl>
    <w:lvl w:ilvl="5">
      <w:start w:val="0"/>
      <w:numFmt w:val="bullet"/>
      <w:lvlText w:val="•"/>
      <w:lvlJc w:val="left"/>
      <w:pPr>
        <w:ind w:left="6234" w:hanging="346"/>
      </w:pPr>
      <w:rPr>
        <w:rFonts w:hint="default"/>
        <w:lang w:val="ru-RU" w:eastAsia="en-US" w:bidi="ar-SA"/>
      </w:rPr>
    </w:lvl>
    <w:lvl w:ilvl="6">
      <w:start w:val="0"/>
      <w:numFmt w:val="bullet"/>
      <w:lvlText w:val="•"/>
      <w:lvlJc w:val="left"/>
      <w:pPr>
        <w:ind w:left="7081" w:hanging="346"/>
      </w:pPr>
      <w:rPr>
        <w:rFonts w:hint="default"/>
        <w:lang w:val="ru-RU" w:eastAsia="en-US" w:bidi="ar-SA"/>
      </w:rPr>
    </w:lvl>
    <w:lvl w:ilvl="7">
      <w:start w:val="0"/>
      <w:numFmt w:val="bullet"/>
      <w:lvlText w:val="•"/>
      <w:lvlJc w:val="left"/>
      <w:pPr>
        <w:ind w:left="7928" w:hanging="346"/>
      </w:pPr>
      <w:rPr>
        <w:rFonts w:hint="default"/>
        <w:lang w:val="ru-RU" w:eastAsia="en-US" w:bidi="ar-SA"/>
      </w:rPr>
    </w:lvl>
    <w:lvl w:ilvl="8">
      <w:start w:val="0"/>
      <w:numFmt w:val="bullet"/>
      <w:lvlText w:val="•"/>
      <w:lvlJc w:val="left"/>
      <w:pPr>
        <w:ind w:left="8775" w:hanging="346"/>
      </w:pPr>
      <w:rPr>
        <w:rFonts w:hint="default"/>
        <w:lang w:val="ru-RU" w:eastAsia="en-US" w:bidi="ar-SA"/>
      </w:rPr>
    </w:lvl>
  </w:abstractNum>
  <w:abstractNum w:abstractNumId="2">
    <w:multiLevelType w:val="hybridMultilevel"/>
    <w:lvl w:ilvl="0">
      <w:start w:val="0"/>
      <w:numFmt w:val="bullet"/>
      <w:lvlText w:val="-"/>
      <w:lvlJc w:val="left"/>
      <w:pPr>
        <w:ind w:left="562" w:hanging="317"/>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550" w:hanging="317"/>
      </w:pPr>
      <w:rPr>
        <w:rFonts w:hint="default"/>
        <w:lang w:val="ru-RU" w:eastAsia="en-US" w:bidi="ar-SA"/>
      </w:rPr>
    </w:lvl>
    <w:lvl w:ilvl="2">
      <w:start w:val="0"/>
      <w:numFmt w:val="bullet"/>
      <w:lvlText w:val="•"/>
      <w:lvlJc w:val="left"/>
      <w:pPr>
        <w:ind w:left="2541" w:hanging="317"/>
      </w:pPr>
      <w:rPr>
        <w:rFonts w:hint="default"/>
        <w:lang w:val="ru-RU" w:eastAsia="en-US" w:bidi="ar-SA"/>
      </w:rPr>
    </w:lvl>
    <w:lvl w:ilvl="3">
      <w:start w:val="0"/>
      <w:numFmt w:val="bullet"/>
      <w:lvlText w:val="•"/>
      <w:lvlJc w:val="left"/>
      <w:pPr>
        <w:ind w:left="3532" w:hanging="317"/>
      </w:pPr>
      <w:rPr>
        <w:rFonts w:hint="default"/>
        <w:lang w:val="ru-RU" w:eastAsia="en-US" w:bidi="ar-SA"/>
      </w:rPr>
    </w:lvl>
    <w:lvl w:ilvl="4">
      <w:start w:val="0"/>
      <w:numFmt w:val="bullet"/>
      <w:lvlText w:val="•"/>
      <w:lvlJc w:val="left"/>
      <w:pPr>
        <w:ind w:left="4523" w:hanging="317"/>
      </w:pPr>
      <w:rPr>
        <w:rFonts w:hint="default"/>
        <w:lang w:val="ru-RU" w:eastAsia="en-US" w:bidi="ar-SA"/>
      </w:rPr>
    </w:lvl>
    <w:lvl w:ilvl="5">
      <w:start w:val="0"/>
      <w:numFmt w:val="bullet"/>
      <w:lvlText w:val="•"/>
      <w:lvlJc w:val="left"/>
      <w:pPr>
        <w:ind w:left="5514" w:hanging="317"/>
      </w:pPr>
      <w:rPr>
        <w:rFonts w:hint="default"/>
        <w:lang w:val="ru-RU" w:eastAsia="en-US" w:bidi="ar-SA"/>
      </w:rPr>
    </w:lvl>
    <w:lvl w:ilvl="6">
      <w:start w:val="0"/>
      <w:numFmt w:val="bullet"/>
      <w:lvlText w:val="•"/>
      <w:lvlJc w:val="left"/>
      <w:pPr>
        <w:ind w:left="6505" w:hanging="317"/>
      </w:pPr>
      <w:rPr>
        <w:rFonts w:hint="default"/>
        <w:lang w:val="ru-RU" w:eastAsia="en-US" w:bidi="ar-SA"/>
      </w:rPr>
    </w:lvl>
    <w:lvl w:ilvl="7">
      <w:start w:val="0"/>
      <w:numFmt w:val="bullet"/>
      <w:lvlText w:val="•"/>
      <w:lvlJc w:val="left"/>
      <w:pPr>
        <w:ind w:left="7496" w:hanging="317"/>
      </w:pPr>
      <w:rPr>
        <w:rFonts w:hint="default"/>
        <w:lang w:val="ru-RU" w:eastAsia="en-US" w:bidi="ar-SA"/>
      </w:rPr>
    </w:lvl>
    <w:lvl w:ilvl="8">
      <w:start w:val="0"/>
      <w:numFmt w:val="bullet"/>
      <w:lvlText w:val="•"/>
      <w:lvlJc w:val="left"/>
      <w:pPr>
        <w:ind w:left="8487" w:hanging="317"/>
      </w:pPr>
      <w:rPr>
        <w:rFonts w:hint="default"/>
        <w:lang w:val="ru-RU" w:eastAsia="en-US" w:bidi="ar-SA"/>
      </w:rPr>
    </w:lvl>
  </w:abstractNum>
  <w:abstractNum w:abstractNumId="0">
    <w:multiLevelType w:val="hybridMultilevel"/>
    <w:lvl w:ilvl="0">
      <w:start w:val="1"/>
      <w:numFmt w:val="decimal"/>
      <w:lvlText w:val="%1."/>
      <w:lvlJc w:val="left"/>
      <w:pPr>
        <w:ind w:left="4663" w:hanging="360"/>
        <w:jc w:val="right"/>
      </w:pPr>
      <w:rPr>
        <w:rFonts w:hint="default" w:ascii="Times New Roman" w:hAnsi="Times New Roman" w:eastAsia="Times New Roman" w:cs="Times New Roman"/>
        <w:b w:val="0"/>
        <w:bCs w:val="0"/>
        <w:i w:val="0"/>
        <w:iCs w:val="0"/>
        <w:spacing w:val="0"/>
        <w:w w:val="93"/>
        <w:sz w:val="24"/>
        <w:szCs w:val="24"/>
        <w:lang w:val="ru-RU" w:eastAsia="en-US" w:bidi="ar-SA"/>
      </w:rPr>
    </w:lvl>
    <w:lvl w:ilvl="1">
      <w:start w:val="1"/>
      <w:numFmt w:val="decimal"/>
      <w:lvlText w:val="%1.%2."/>
      <w:lvlJc w:val="left"/>
      <w:pPr>
        <w:ind w:left="562" w:hanging="428"/>
        <w:jc w:val="left"/>
      </w:pPr>
      <w:rPr>
        <w:rFonts w:hint="default" w:ascii="Times New Roman" w:hAnsi="Times New Roman" w:eastAsia="Times New Roman" w:cs="Times New Roman"/>
        <w:b w:val="0"/>
        <w:bCs w:val="0"/>
        <w:i w:val="0"/>
        <w:iCs w:val="0"/>
        <w:spacing w:val="0"/>
        <w:w w:val="94"/>
        <w:sz w:val="24"/>
        <w:szCs w:val="24"/>
        <w:lang w:val="ru-RU" w:eastAsia="en-US" w:bidi="ar-SA"/>
      </w:rPr>
    </w:lvl>
    <w:lvl w:ilvl="2">
      <w:start w:val="1"/>
      <w:numFmt w:val="decimal"/>
      <w:lvlText w:val="%1.%2.%3."/>
      <w:lvlJc w:val="left"/>
      <w:pPr>
        <w:ind w:left="1282" w:hanging="707"/>
        <w:jc w:val="left"/>
      </w:pPr>
      <w:rPr>
        <w:rFonts w:hint="default" w:ascii="Times New Roman" w:hAnsi="Times New Roman" w:eastAsia="Times New Roman" w:cs="Times New Roman"/>
        <w:b w:val="0"/>
        <w:bCs w:val="0"/>
        <w:i w:val="0"/>
        <w:iCs w:val="0"/>
        <w:spacing w:val="-5"/>
        <w:w w:val="92"/>
        <w:sz w:val="24"/>
        <w:szCs w:val="24"/>
        <w:lang w:val="ru-RU" w:eastAsia="en-US" w:bidi="ar-SA"/>
      </w:rPr>
    </w:lvl>
    <w:lvl w:ilvl="3">
      <w:start w:val="0"/>
      <w:numFmt w:val="bullet"/>
      <w:lvlText w:val="-"/>
      <w:lvlJc w:val="left"/>
      <w:pPr>
        <w:ind w:left="56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4">
      <w:start w:val="0"/>
      <w:numFmt w:val="bullet"/>
      <w:lvlText w:val="•"/>
      <w:lvlJc w:val="left"/>
      <w:pPr>
        <w:ind w:left="1420" w:hanging="140"/>
      </w:pPr>
      <w:rPr>
        <w:rFonts w:hint="default"/>
        <w:lang w:val="ru-RU" w:eastAsia="en-US" w:bidi="ar-SA"/>
      </w:rPr>
    </w:lvl>
    <w:lvl w:ilvl="5">
      <w:start w:val="0"/>
      <w:numFmt w:val="bullet"/>
      <w:lvlText w:val="•"/>
      <w:lvlJc w:val="left"/>
      <w:pPr>
        <w:ind w:left="1700" w:hanging="140"/>
      </w:pPr>
      <w:rPr>
        <w:rFonts w:hint="default"/>
        <w:lang w:val="ru-RU" w:eastAsia="en-US" w:bidi="ar-SA"/>
      </w:rPr>
    </w:lvl>
    <w:lvl w:ilvl="6">
      <w:start w:val="0"/>
      <w:numFmt w:val="bullet"/>
      <w:lvlText w:val="•"/>
      <w:lvlJc w:val="left"/>
      <w:pPr>
        <w:ind w:left="1940" w:hanging="140"/>
      </w:pPr>
      <w:rPr>
        <w:rFonts w:hint="default"/>
        <w:lang w:val="ru-RU" w:eastAsia="en-US" w:bidi="ar-SA"/>
      </w:rPr>
    </w:lvl>
    <w:lvl w:ilvl="7">
      <w:start w:val="0"/>
      <w:numFmt w:val="bullet"/>
      <w:lvlText w:val="•"/>
      <w:lvlJc w:val="left"/>
      <w:pPr>
        <w:ind w:left="1980" w:hanging="140"/>
      </w:pPr>
      <w:rPr>
        <w:rFonts w:hint="default"/>
        <w:lang w:val="ru-RU" w:eastAsia="en-US" w:bidi="ar-SA"/>
      </w:rPr>
    </w:lvl>
    <w:lvl w:ilvl="8">
      <w:start w:val="0"/>
      <w:numFmt w:val="bullet"/>
      <w:lvlText w:val="•"/>
      <w:lvlJc w:val="left"/>
      <w:pPr>
        <w:ind w:left="4660" w:hanging="140"/>
      </w:pPr>
      <w:rPr>
        <w:rFonts w:hint="default"/>
        <w:lang w:val="ru-RU" w:eastAsia="en-US" w:bidi="ar-SA"/>
      </w:rPr>
    </w:lvl>
  </w:abstractNum>
  <w:num w:numId="15">
    <w:abstractNumId w:val="14"/>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562" w:firstLine="710"/>
      <w:jc w:val="both"/>
    </w:pPr>
    <w:rPr>
      <w:rFonts w:ascii="Times New Roman" w:hAnsi="Times New Roman" w:eastAsia="Times New Roman" w:cs="Times New Roman"/>
      <w:sz w:val="24"/>
      <w:szCs w:val="24"/>
      <w:lang w:val="ru-RU" w:eastAsia="en-US" w:bidi="ar-SA"/>
    </w:rPr>
  </w:style>
  <w:style w:styleId="ListParagraph" w:type="paragraph">
    <w:name w:val="List Paragraph"/>
    <w:basedOn w:val="Normal"/>
    <w:uiPriority w:val="1"/>
    <w:qFormat/>
    <w:pPr>
      <w:ind w:left="562" w:firstLine="71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yperlink" Target="https://legalacts.ru/doc/273_FZ-ob-obrazovanii/glava-3/statja-30/#100445" TargetMode="External"/><Relationship Id="rId9" Type="http://schemas.openxmlformats.org/officeDocument/2006/relationships/hyperlink" Target="https://legalacts.ru/doc/273_FZ-ob-obrazovanii/glava-3/statja-29/#100413" TargetMode="External"/><Relationship Id="rId10" Type="http://schemas.openxmlformats.org/officeDocument/2006/relationships/header" Target="header2.xml"/><Relationship Id="rId11" Type="http://schemas.openxmlformats.org/officeDocument/2006/relationships/image" Target="media/image3.pn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2025-12-17T10:42:54Z</dcterms:created>
  <dcterms:modified xsi:type="dcterms:W3CDTF">2025-12-17T10:42:54Z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2025-12-17T00:00:00Z</vt:filetime>
  </property>
  <property fmtid="{D5CDD505-2E9C-101B-9397-08002B2CF9AE}" pid="3" name="Creator">
    <vt:lpwstr>ABBYY FineReader 14</vt:lpwstr>
  </property>
  <property fmtid="{D5CDD505-2E9C-101B-9397-08002B2CF9AE}" pid="4" name="LastSaved">
    <vt:filetime>2025-12-17T00:00:00Z</vt:filetime>
  </property>
  <property fmtid="{D5CDD505-2E9C-101B-9397-08002B2CF9AE}" pid="5" name="Producer">
    <vt:lpwstr>ABBYY FineReader 14; modified using iTextSharp™ 5.5.13.3 ©2000-2022 iText Group NV (AGPL-version)</vt:lpwstr>
  </property>
</Properties>
</file>